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0" w:rsidRPr="00C252D0" w:rsidRDefault="009D3CC4" w:rsidP="00C252D0">
      <w:pPr>
        <w:pStyle w:val="Nadpis3"/>
        <w:rPr>
          <w:rFonts w:ascii="Trebuchet MS" w:hAnsi="Trebuchet MS"/>
        </w:rPr>
      </w:pPr>
      <w:r>
        <w:rPr>
          <w:rFonts w:ascii="Trebuchet MS" w:hAnsi="Trebuchet MS"/>
        </w:rPr>
        <w:t>Jarní terčová na Tyršově vrchu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3875"/>
        <w:gridCol w:w="3872"/>
      </w:tblGrid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Pořadatel: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I. KLK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9D3CC4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6.4.2019</w:t>
            </w:r>
            <w:proofErr w:type="gramEnd"/>
            <w:r w:rsidR="00C252D0"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Místo: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CC7865" w:rsidP="00CC786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hyperlink r:id="rId5" w:anchor="x=14.458184&amp;y=50.056192&amp;z=15&amp;d=coor_14.455018%2C50.056124_1&amp;t=s&amp;q=GPS%3A%2050%C2%B03'22.046%22%20N%2014%C2%B027'18.066%22%20E&amp;qp=10.905900_48.026794_20.037765_51.426863_6" w:history="1">
              <w:r w:rsidR="00C252D0" w:rsidRPr="00C252D0">
                <w:rPr>
                  <w:rFonts w:ascii="Trebuchet MS" w:eastAsia="Times New Roman" w:hAnsi="Trebuchet MS" w:cs="Times New Roman"/>
                  <w:color w:val="0044BB"/>
                  <w:sz w:val="24"/>
                  <w:szCs w:val="24"/>
                  <w:u w:val="single"/>
                  <w:lang w:eastAsia="cs-CZ"/>
                </w:rPr>
                <w:t xml:space="preserve">Praha 4, Bohdalec </w:t>
              </w:r>
              <w:r>
                <w:rPr>
                  <w:rFonts w:ascii="Trebuchet MS" w:eastAsia="Times New Roman" w:hAnsi="Trebuchet MS" w:cs="Times New Roman"/>
                  <w:color w:val="0044BB"/>
                  <w:sz w:val="24"/>
                  <w:szCs w:val="24"/>
                  <w:u w:val="single"/>
                  <w:lang w:eastAsia="cs-CZ"/>
                </w:rPr>
                <w:t>3</w:t>
              </w:r>
              <w:r w:rsidR="00C252D0" w:rsidRPr="00C252D0">
                <w:rPr>
                  <w:rFonts w:ascii="Trebuchet MS" w:eastAsia="Times New Roman" w:hAnsi="Trebuchet MS" w:cs="Times New Roman"/>
                  <w:color w:val="0044BB"/>
                  <w:sz w:val="24"/>
                  <w:szCs w:val="24"/>
                  <w:u w:val="single"/>
                  <w:lang w:eastAsia="cs-CZ"/>
                </w:rPr>
                <w:t xml:space="preserve"> - Tyršův vrch</w:t>
              </w:r>
            </w:hyperlink>
            <w:r w:rsidR="00C252D0"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 - GPS: 50°3'22.046" N 14°27'18.066" E 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Činovníci:</w:t>
            </w:r>
          </w:p>
        </w:tc>
        <w:tc>
          <w:tcPr>
            <w:tcW w:w="3845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ředitel závodu:</w:t>
            </w:r>
          </w:p>
        </w:tc>
        <w:tc>
          <w:tcPr>
            <w:tcW w:w="3827" w:type="dxa"/>
            <w:vAlign w:val="center"/>
            <w:hideMark/>
          </w:tcPr>
          <w:p w:rsidR="00C252D0" w:rsidRPr="00C252D0" w:rsidRDefault="009D3CC4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Vladimír Brada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5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hlavní rozhodčí:</w:t>
            </w:r>
          </w:p>
        </w:tc>
        <w:tc>
          <w:tcPr>
            <w:tcW w:w="3827" w:type="dxa"/>
            <w:vAlign w:val="center"/>
            <w:hideMark/>
          </w:tcPr>
          <w:p w:rsidR="00C252D0" w:rsidRPr="00C252D0" w:rsidRDefault="009D3CC4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Stanislav Vidím</w:t>
            </w:r>
          </w:p>
        </w:tc>
      </w:tr>
      <w:tr w:rsidR="00C252D0" w:rsidRPr="00C252D0" w:rsidTr="009D3CC4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5" w:type="dxa"/>
            <w:vAlign w:val="center"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vAlign w:val="center"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Přihlášky: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na </w:t>
            </w:r>
            <w:hyperlink r:id="rId6" w:history="1">
              <w:r w:rsidRPr="00E16BA0">
                <w:rPr>
                  <w:rStyle w:val="Hypertextovodkaz"/>
                  <w:rFonts w:ascii="Trebuchet MS" w:eastAsia="Times New Roman" w:hAnsi="Trebuchet MS" w:cs="Times New Roman"/>
                  <w:sz w:val="24"/>
                  <w:szCs w:val="24"/>
                  <w:lang w:eastAsia="cs-CZ"/>
                </w:rPr>
                <w:t>www.rcherz.com </w:t>
              </w:r>
            </w:hyperlink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Rozlosování: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večer před závodem 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Ubytování: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pořadatel nezajišťuje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Stravování: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9D3CC4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Pořadatel nezajišťuje</w:t>
            </w:r>
            <w:r w:rsidR="00C252D0"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370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Startovné:</w:t>
            </w:r>
          </w:p>
        </w:tc>
        <w:tc>
          <w:tcPr>
            <w:tcW w:w="7702" w:type="dxa"/>
            <w:gridSpan w:val="2"/>
            <w:vAlign w:val="center"/>
            <w:hideMark/>
          </w:tcPr>
          <w:p w:rsidR="00C252D0" w:rsidRPr="00C252D0" w:rsidRDefault="009D3CC4" w:rsidP="009D3CC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C252D0"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00 Kč  </w:t>
            </w:r>
          </w:p>
        </w:tc>
      </w:tr>
      <w:tr w:rsidR="00E16BA0" w:rsidRPr="00C252D0" w:rsidTr="00C252D0">
        <w:trPr>
          <w:tblCellSpacing w:w="15" w:type="dxa"/>
        </w:trPr>
        <w:tc>
          <w:tcPr>
            <w:tcW w:w="1370" w:type="dxa"/>
            <w:vAlign w:val="center"/>
          </w:tcPr>
          <w:p w:rsidR="00E16BA0" w:rsidRPr="00C252D0" w:rsidRDefault="00E16BA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02" w:type="dxa"/>
            <w:gridSpan w:val="2"/>
            <w:vAlign w:val="center"/>
          </w:tcPr>
          <w:p w:rsidR="00E16BA0" w:rsidRPr="00C252D0" w:rsidRDefault="00E16BA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252D0" w:rsidRPr="00C252D0" w:rsidRDefault="00C252D0" w:rsidP="00C252D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color w:val="800000"/>
          <w:sz w:val="27"/>
          <w:szCs w:val="27"/>
          <w:lang w:eastAsia="cs-CZ"/>
        </w:rPr>
      </w:pPr>
      <w:r w:rsidRPr="00C252D0">
        <w:rPr>
          <w:rFonts w:ascii="Trebuchet MS" w:eastAsia="Times New Roman" w:hAnsi="Trebuchet MS" w:cs="Times New Roman"/>
          <w:color w:val="800000"/>
          <w:sz w:val="27"/>
          <w:szCs w:val="27"/>
          <w:lang w:eastAsia="cs-CZ"/>
        </w:rPr>
        <w:t>Technická ustanovení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92"/>
      </w:tblGrid>
      <w:tr w:rsidR="00C252D0" w:rsidRPr="00C252D0" w:rsidTr="00C252D0">
        <w:trPr>
          <w:tblCellSpacing w:w="15" w:type="dxa"/>
        </w:trPr>
        <w:tc>
          <w:tcPr>
            <w:tcW w:w="1425" w:type="dxa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Předpis:</w:t>
            </w:r>
          </w:p>
        </w:tc>
        <w:tc>
          <w:tcPr>
            <w:tcW w:w="0" w:type="auto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závodí se podle pravidel WA, Soutěžního řádu ČLS a podle ustanovení tohoto rozpisu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Sestava:</w:t>
            </w:r>
          </w:p>
        </w:tc>
        <w:tc>
          <w:tcPr>
            <w:tcW w:w="0" w:type="auto"/>
            <w:vAlign w:val="center"/>
            <w:hideMark/>
          </w:tcPr>
          <w:p w:rsidR="00C252D0" w:rsidRPr="00C252D0" w:rsidRDefault="009D3CC4" w:rsidP="00CC786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WA720 (70m, 60m, 50m klad. </w:t>
            </w:r>
            <w:proofErr w:type="gramStart"/>
            <w:r w:rsidR="00CC786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l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uky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 a 30m holé luky</w:t>
            </w:r>
          </w:p>
        </w:tc>
      </w:tr>
      <w:tr w:rsidR="00C252D0" w:rsidRPr="00C252D0" w:rsidTr="00C252D0">
        <w:trPr>
          <w:trHeight w:val="330"/>
          <w:tblCellSpacing w:w="15" w:type="dxa"/>
        </w:trPr>
        <w:tc>
          <w:tcPr>
            <w:tcW w:w="1425" w:type="dxa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Třídy:</w:t>
            </w:r>
          </w:p>
        </w:tc>
        <w:tc>
          <w:tcPr>
            <w:tcW w:w="0" w:type="auto"/>
            <w:vAlign w:val="center"/>
            <w:hideMark/>
          </w:tcPr>
          <w:p w:rsidR="00C252D0" w:rsidRPr="00C252D0" w:rsidRDefault="00C252D0" w:rsidP="009D3CC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muži, ženy, senioři, seniorky, junioři, juniorky, kadetky, kadeti 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Styly:</w:t>
            </w:r>
          </w:p>
        </w:tc>
        <w:tc>
          <w:tcPr>
            <w:tcW w:w="0" w:type="auto"/>
            <w:vAlign w:val="center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dle WA</w:t>
            </w:r>
          </w:p>
        </w:tc>
      </w:tr>
      <w:tr w:rsidR="00C252D0" w:rsidRPr="00C252D0" w:rsidTr="00C252D0">
        <w:trPr>
          <w:tblCellSpacing w:w="15" w:type="dxa"/>
        </w:trPr>
        <w:tc>
          <w:tcPr>
            <w:tcW w:w="1425" w:type="dxa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Časový rozpis:</w:t>
            </w:r>
          </w:p>
        </w:tc>
        <w:tc>
          <w:tcPr>
            <w:tcW w:w="0" w:type="auto"/>
            <w:vAlign w:val="center"/>
            <w:hideMark/>
          </w:tcPr>
          <w:p w:rsidR="00C252D0" w:rsidRPr="00C252D0" w:rsidRDefault="00C252D0" w:rsidP="00CC786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registrace: </w:t>
            </w:r>
            <w:r w:rsidR="009D3CC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CC786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:00 - 1</w:t>
            </w:r>
            <w:r w:rsidR="00CC786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:</w:t>
            </w:r>
            <w:r w:rsidR="009D3CC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30</w:t>
            </w: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, nástup 1</w:t>
            </w:r>
            <w:r w:rsidR="00CC786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:</w:t>
            </w:r>
            <w:r w:rsidR="009D3CC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45 začátek 1</w:t>
            </w:r>
            <w:r w:rsidR="00CC786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D3CC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:00</w:t>
            </w:r>
            <w:bookmarkEnd w:id="0"/>
          </w:p>
        </w:tc>
      </w:tr>
      <w:tr w:rsidR="00C252D0" w:rsidRPr="00C252D0" w:rsidTr="00C252D0">
        <w:trPr>
          <w:tblCellSpacing w:w="15" w:type="dxa"/>
        </w:trPr>
        <w:tc>
          <w:tcPr>
            <w:tcW w:w="1425" w:type="dxa"/>
            <w:hideMark/>
          </w:tcPr>
          <w:p w:rsidR="00C252D0" w:rsidRPr="00C252D0" w:rsidRDefault="00C252D0" w:rsidP="00C252D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Upozornění:</w:t>
            </w:r>
          </w:p>
        </w:tc>
        <w:tc>
          <w:tcPr>
            <w:tcW w:w="0" w:type="auto"/>
            <w:vAlign w:val="center"/>
            <w:hideMark/>
          </w:tcPr>
          <w:p w:rsidR="00C252D0" w:rsidRPr="00C252D0" w:rsidRDefault="00C252D0" w:rsidP="009D3CC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</w:pPr>
            <w:r w:rsidRPr="00C252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>všichni závodníci startují na vlastní nebezpečí</w:t>
            </w:r>
            <w:r w:rsidR="009D3CC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D3CC4" w:rsidRPr="009D3CC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val="single"/>
                <w:lang w:eastAsia="cs-CZ"/>
              </w:rPr>
              <w:t>množství střelců omezeno pořadatelem</w:t>
            </w:r>
          </w:p>
        </w:tc>
      </w:tr>
    </w:tbl>
    <w:p w:rsidR="00677D67" w:rsidRDefault="00677D67" w:rsidP="00C252D0"/>
    <w:sectPr w:rsidR="0067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D0"/>
    <w:rsid w:val="00677D67"/>
    <w:rsid w:val="00991905"/>
    <w:rsid w:val="009D3CC4"/>
    <w:rsid w:val="00C252D0"/>
    <w:rsid w:val="00CC7865"/>
    <w:rsid w:val="00E16BA0"/>
    <w:rsid w:val="00E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25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8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252D0"/>
    <w:rPr>
      <w:rFonts w:ascii="Times New Roman" w:eastAsia="Times New Roman" w:hAnsi="Times New Roman" w:cs="Times New Roman"/>
      <w:color w:val="800000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52D0"/>
    <w:rPr>
      <w:color w:val="0044BB"/>
      <w:u w:val="single"/>
    </w:rPr>
  </w:style>
  <w:style w:type="character" w:styleId="Siln">
    <w:name w:val="Strong"/>
    <w:basedOn w:val="Standardnpsmoodstavce"/>
    <w:uiPriority w:val="22"/>
    <w:qFormat/>
    <w:rsid w:val="00C25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25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8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252D0"/>
    <w:rPr>
      <w:rFonts w:ascii="Times New Roman" w:eastAsia="Times New Roman" w:hAnsi="Times New Roman" w:cs="Times New Roman"/>
      <w:color w:val="800000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52D0"/>
    <w:rPr>
      <w:color w:val="0044BB"/>
      <w:u w:val="single"/>
    </w:rPr>
  </w:style>
  <w:style w:type="character" w:styleId="Siln">
    <w:name w:val="Strong"/>
    <w:basedOn w:val="Standardnpsmoodstavce"/>
    <w:uiPriority w:val="22"/>
    <w:qFormat/>
    <w:rsid w:val="00C25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SBS1\public\IKLK\zavody\www.rcherz.com&#160;" TargetMode="External"/><Relationship Id="rId5" Type="http://schemas.openxmlformats.org/officeDocument/2006/relationships/hyperlink" Target="http://www.map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Martanová</dc:creator>
  <cp:lastModifiedBy>Alice Martanová</cp:lastModifiedBy>
  <cp:revision>3</cp:revision>
  <dcterms:created xsi:type="dcterms:W3CDTF">2019-03-16T11:58:00Z</dcterms:created>
  <dcterms:modified xsi:type="dcterms:W3CDTF">2019-03-16T12:42:00Z</dcterms:modified>
</cp:coreProperties>
</file>