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F9" w:rsidRDefault="004D37F9" w:rsidP="004D37F9">
      <w:pPr>
        <w:pStyle w:val="Podnadpis"/>
        <w:rPr>
          <w:rStyle w:val="Zdraznn"/>
        </w:rPr>
      </w:pPr>
      <w:bookmarkStart w:id="0" w:name="_GoBack"/>
      <w:bookmarkEnd w:id="0"/>
    </w:p>
    <w:p w:rsidR="00FB62B0" w:rsidRPr="006F3523" w:rsidRDefault="00FB62B0" w:rsidP="00FB62B0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Cs/>
          <w:color w:val="44546A" w:themeColor="text2"/>
          <w:sz w:val="28"/>
          <w:szCs w:val="28"/>
          <w:lang w:val="en-US"/>
        </w:rPr>
      </w:pPr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 xml:space="preserve">        European Run-Archery Cup 2019,</w:t>
      </w:r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ab/>
      </w:r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ab/>
      </w:r>
    </w:p>
    <w:p w:rsidR="00FB62B0" w:rsidRPr="006F3523" w:rsidRDefault="00FB62B0" w:rsidP="00FB62B0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color w:val="44546A" w:themeColor="text2"/>
          <w:sz w:val="28"/>
          <w:szCs w:val="28"/>
          <w:lang w:val="en-US"/>
        </w:rPr>
      </w:pPr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>11 - 13 Oct</w:t>
      </w:r>
      <w:r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>ober</w:t>
      </w:r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 xml:space="preserve"> – </w:t>
      </w:r>
      <w:proofErr w:type="spellStart"/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>Nove</w:t>
      </w:r>
      <w:proofErr w:type="spellEnd"/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 xml:space="preserve"> Mesto </w:t>
      </w:r>
      <w:proofErr w:type="spellStart"/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>nad</w:t>
      </w:r>
      <w:proofErr w:type="spellEnd"/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 xml:space="preserve"> </w:t>
      </w:r>
      <w:proofErr w:type="spellStart"/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>Metuji</w:t>
      </w:r>
      <w:proofErr w:type="spellEnd"/>
      <w:r w:rsidRPr="006F3523">
        <w:rPr>
          <w:rFonts w:ascii="Arial" w:hAnsi="Arial" w:cs="Arial"/>
          <w:bCs/>
          <w:color w:val="44546A" w:themeColor="text2"/>
          <w:sz w:val="28"/>
          <w:szCs w:val="28"/>
          <w:lang w:val="en-US"/>
        </w:rPr>
        <w:t xml:space="preserve"> (CZE)</w:t>
      </w:r>
    </w:p>
    <w:p w:rsidR="0005501E" w:rsidRDefault="0005501E" w:rsidP="0005501E">
      <w:pPr>
        <w:pStyle w:val="Podnadpis"/>
        <w:jc w:val="left"/>
        <w:rPr>
          <w:rStyle w:val="Zdraznn"/>
          <w:i w:val="0"/>
        </w:rPr>
      </w:pPr>
    </w:p>
    <w:p w:rsidR="0005501E" w:rsidRDefault="0005501E" w:rsidP="0005501E">
      <w:pPr>
        <w:pStyle w:val="Podnadpis"/>
        <w:jc w:val="left"/>
        <w:rPr>
          <w:rStyle w:val="Zdraznn"/>
          <w:rFonts w:ascii="Arial" w:hAnsi="Arial" w:cs="Arial"/>
          <w:b w:val="0"/>
          <w:i w:val="0"/>
          <w:sz w:val="22"/>
          <w:szCs w:val="22"/>
        </w:rPr>
      </w:pPr>
      <w:proofErr w:type="spellStart"/>
      <w:r w:rsidRPr="0005501E">
        <w:rPr>
          <w:rStyle w:val="Zdraznn"/>
          <w:rFonts w:ascii="Arial" w:hAnsi="Arial" w:cs="Arial"/>
          <w:b w:val="0"/>
          <w:i w:val="0"/>
          <w:sz w:val="22"/>
          <w:szCs w:val="22"/>
        </w:rPr>
        <w:t>Local</w:t>
      </w:r>
      <w:proofErr w:type="spellEnd"/>
      <w:r w:rsidRPr="0005501E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Organising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Committee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of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2019 Run</w:t>
      </w:r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-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Archery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European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Cup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warmly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welcomes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all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participants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and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fans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of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Run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Archery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in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Sports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Club in Nove Město nad Metuji. LOC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feels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honoured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to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be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entrusted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with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hosting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of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European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Cup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hoping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we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will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be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able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to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provide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participants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with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good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condition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for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their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elite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>sports</w:t>
      </w:r>
      <w:proofErr w:type="spellEnd"/>
      <w:r w:rsidR="00DE2382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performance.</w:t>
      </w:r>
    </w:p>
    <w:p w:rsidR="00DE2382" w:rsidRDefault="00DE2382" w:rsidP="0005501E">
      <w:pPr>
        <w:pStyle w:val="Podnadpis"/>
        <w:jc w:val="left"/>
        <w:rPr>
          <w:rStyle w:val="Zdraznn"/>
          <w:rFonts w:ascii="Arial" w:hAnsi="Arial" w:cs="Arial"/>
          <w:b w:val="0"/>
          <w:i w:val="0"/>
          <w:sz w:val="22"/>
          <w:szCs w:val="22"/>
        </w:rPr>
      </w:pPr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LOC has much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experience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with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elite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track&amp;field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and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archery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major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events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however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RunArchery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43647D">
        <w:rPr>
          <w:rStyle w:val="Zdraznn"/>
          <w:rFonts w:ascii="Arial" w:hAnsi="Arial" w:cs="Arial"/>
          <w:b w:val="0"/>
          <w:i w:val="0"/>
          <w:sz w:val="22"/>
          <w:szCs w:val="22"/>
        </w:rPr>
        <w:t>will</w:t>
      </w:r>
      <w:proofErr w:type="spellEnd"/>
      <w:r w:rsidR="0043647D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43647D">
        <w:rPr>
          <w:rStyle w:val="Zdraznn"/>
          <w:rFonts w:ascii="Arial" w:hAnsi="Arial" w:cs="Arial"/>
          <w:b w:val="0"/>
          <w:i w:val="0"/>
          <w:sz w:val="22"/>
          <w:szCs w:val="22"/>
        </w:rPr>
        <w:t>be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held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in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our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Sports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Club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for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first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time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.</w:t>
      </w:r>
    </w:p>
    <w:p w:rsidR="00E03326" w:rsidRDefault="00E03326" w:rsidP="0005501E">
      <w:pPr>
        <w:pStyle w:val="Podnadpis"/>
        <w:jc w:val="left"/>
        <w:rPr>
          <w:rStyle w:val="Zdraznn"/>
          <w:rFonts w:ascii="Arial" w:hAnsi="Arial" w:cs="Arial"/>
          <w:b w:val="0"/>
          <w:i w:val="0"/>
          <w:sz w:val="22"/>
          <w:szCs w:val="22"/>
        </w:rPr>
      </w:pPr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LOC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is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convinced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that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we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all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will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have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a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great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>time</w:t>
      </w:r>
      <w:proofErr w:type="spellEnd"/>
      <w:r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with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hosting and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performing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2019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edition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of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the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WAE Run –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Archery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>European</w:t>
      </w:r>
      <w:proofErr w:type="spellEnd"/>
      <w:r w:rsidR="001B2DCF">
        <w:rPr>
          <w:rStyle w:val="Zdraznn"/>
          <w:rFonts w:ascii="Arial" w:hAnsi="Arial" w:cs="Arial"/>
          <w:b w:val="0"/>
          <w:i w:val="0"/>
          <w:sz w:val="22"/>
          <w:szCs w:val="22"/>
        </w:rPr>
        <w:t xml:space="preserve"> Cup!</w:t>
      </w:r>
    </w:p>
    <w:p w:rsidR="00DE2382" w:rsidRPr="0005501E" w:rsidRDefault="00DE2382" w:rsidP="0005501E">
      <w:pPr>
        <w:pStyle w:val="Podnadpis"/>
        <w:jc w:val="left"/>
        <w:rPr>
          <w:rStyle w:val="Zdraznn"/>
          <w:rFonts w:ascii="Arial" w:hAnsi="Arial" w:cs="Arial"/>
          <w:b w:val="0"/>
          <w:i w:val="0"/>
          <w:sz w:val="22"/>
          <w:szCs w:val="22"/>
        </w:rPr>
      </w:pPr>
    </w:p>
    <w:p w:rsidR="0068333F" w:rsidRPr="0043647D" w:rsidRDefault="00512887" w:rsidP="003A69F8">
      <w:pPr>
        <w:rPr>
          <w:rFonts w:ascii="Arial" w:hAnsi="Arial" w:cs="Arial"/>
          <w:b/>
          <w:sz w:val="22"/>
        </w:rPr>
      </w:pPr>
      <w:proofErr w:type="spellStart"/>
      <w:r w:rsidRPr="0043647D">
        <w:rPr>
          <w:rFonts w:ascii="Arial" w:hAnsi="Arial" w:cs="Arial"/>
          <w:b/>
          <w:sz w:val="22"/>
        </w:rPr>
        <w:t>Venue</w:t>
      </w:r>
      <w:proofErr w:type="spellEnd"/>
    </w:p>
    <w:p w:rsidR="00512887" w:rsidRDefault="00512887" w:rsidP="003A69F8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Sportovni</w:t>
      </w:r>
      <w:proofErr w:type="spellEnd"/>
      <w:r>
        <w:rPr>
          <w:rFonts w:ascii="Arial" w:hAnsi="Arial" w:cs="Arial"/>
          <w:sz w:val="22"/>
        </w:rPr>
        <w:t xml:space="preserve"> klub, 28.rijna 943, Nove Město nad Metuji, Czech Republic</w:t>
      </w:r>
    </w:p>
    <w:p w:rsidR="00244FE9" w:rsidRDefault="00512887" w:rsidP="003A69F8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1km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circle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situated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within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Sports</w:t>
      </w:r>
      <w:proofErr w:type="spellEnd"/>
      <w:r>
        <w:rPr>
          <w:rFonts w:ascii="Arial" w:hAnsi="Arial" w:cs="Arial"/>
          <w:sz w:val="22"/>
        </w:rPr>
        <w:t xml:space="preserve"> Club </w:t>
      </w:r>
      <w:proofErr w:type="spellStart"/>
      <w:r w:rsidR="00977C04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omplex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cross</w:t>
      </w:r>
      <w:proofErr w:type="spellEnd"/>
      <w:r>
        <w:rPr>
          <w:rFonts w:ascii="Arial" w:hAnsi="Arial" w:cs="Arial"/>
          <w:sz w:val="22"/>
        </w:rPr>
        <w:t xml:space="preserve">-country </w:t>
      </w:r>
      <w:proofErr w:type="spellStart"/>
      <w:r w:rsidR="00977C04">
        <w:rPr>
          <w:rFonts w:ascii="Arial" w:hAnsi="Arial" w:cs="Arial"/>
          <w:sz w:val="22"/>
        </w:rPr>
        <w:t>flat</w:t>
      </w:r>
      <w:proofErr w:type="spellEnd"/>
      <w:r w:rsidR="00977C04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terrain</w:t>
      </w:r>
      <w:proofErr w:type="spellEnd"/>
      <w:r w:rsidR="00244FE9">
        <w:rPr>
          <w:rFonts w:ascii="Arial" w:hAnsi="Arial" w:cs="Arial"/>
          <w:sz w:val="22"/>
        </w:rPr>
        <w:t xml:space="preserve"> </w:t>
      </w:r>
      <w:proofErr w:type="spellStart"/>
      <w:r w:rsidR="00244FE9">
        <w:rPr>
          <w:rFonts w:ascii="Arial" w:hAnsi="Arial" w:cs="Arial"/>
          <w:sz w:val="22"/>
        </w:rPr>
        <w:t>including</w:t>
      </w:r>
      <w:proofErr w:type="spellEnd"/>
      <w:r w:rsidR="00244FE9">
        <w:rPr>
          <w:rFonts w:ascii="Arial" w:hAnsi="Arial" w:cs="Arial"/>
          <w:sz w:val="22"/>
        </w:rPr>
        <w:t xml:space="preserve"> 80m asfalt </w:t>
      </w:r>
      <w:proofErr w:type="spellStart"/>
      <w:r w:rsidR="00244FE9">
        <w:rPr>
          <w:rFonts w:ascii="Arial" w:hAnsi="Arial" w:cs="Arial"/>
          <w:sz w:val="22"/>
        </w:rPr>
        <w:t>surface</w:t>
      </w:r>
      <w:proofErr w:type="spellEnd"/>
      <w:r w:rsidR="00244FE9">
        <w:rPr>
          <w:rFonts w:ascii="Arial" w:hAnsi="Arial" w:cs="Arial"/>
          <w:sz w:val="22"/>
        </w:rPr>
        <w:t xml:space="preserve">, </w:t>
      </w:r>
      <w:proofErr w:type="spellStart"/>
      <w:r w:rsidR="00244FE9">
        <w:rPr>
          <w:rFonts w:ascii="Arial" w:hAnsi="Arial" w:cs="Arial"/>
          <w:sz w:val="22"/>
        </w:rPr>
        <w:t>spikes</w:t>
      </w:r>
      <w:proofErr w:type="spellEnd"/>
      <w:r w:rsidR="00244FE9">
        <w:rPr>
          <w:rFonts w:ascii="Arial" w:hAnsi="Arial" w:cs="Arial"/>
          <w:sz w:val="22"/>
        </w:rPr>
        <w:t xml:space="preserve"> </w:t>
      </w:r>
      <w:proofErr w:type="spellStart"/>
      <w:r w:rsidR="00244FE9">
        <w:rPr>
          <w:rFonts w:ascii="Arial" w:hAnsi="Arial" w:cs="Arial"/>
          <w:sz w:val="22"/>
        </w:rPr>
        <w:t>possible</w:t>
      </w:r>
      <w:proofErr w:type="spellEnd"/>
      <w:r w:rsidR="00244FE9">
        <w:rPr>
          <w:rFonts w:ascii="Arial" w:hAnsi="Arial" w:cs="Arial"/>
          <w:sz w:val="22"/>
        </w:rPr>
        <w:t xml:space="preserve"> but not </w:t>
      </w:r>
      <w:proofErr w:type="spellStart"/>
      <w:r w:rsidR="00244FE9">
        <w:rPr>
          <w:rFonts w:ascii="Arial" w:hAnsi="Arial" w:cs="Arial"/>
          <w:sz w:val="22"/>
        </w:rPr>
        <w:t>reccommended</w:t>
      </w:r>
      <w:proofErr w:type="spellEnd"/>
      <w:r w:rsidR="00244FE9">
        <w:rPr>
          <w:rFonts w:ascii="Arial" w:hAnsi="Arial" w:cs="Arial"/>
          <w:sz w:val="22"/>
        </w:rPr>
        <w:t>), 400m</w:t>
      </w:r>
      <w:r w:rsidR="0005501E">
        <w:rPr>
          <w:rFonts w:ascii="Arial" w:hAnsi="Arial" w:cs="Arial"/>
          <w:sz w:val="22"/>
        </w:rPr>
        <w:t xml:space="preserve"> lap</w:t>
      </w:r>
      <w:r w:rsidR="00244FE9">
        <w:rPr>
          <w:rFonts w:ascii="Arial" w:hAnsi="Arial" w:cs="Arial"/>
          <w:sz w:val="22"/>
        </w:rPr>
        <w:t xml:space="preserve"> on </w:t>
      </w:r>
      <w:proofErr w:type="spellStart"/>
      <w:r w:rsidR="00244FE9">
        <w:rPr>
          <w:rFonts w:ascii="Arial" w:hAnsi="Arial" w:cs="Arial"/>
          <w:sz w:val="22"/>
        </w:rPr>
        <w:t>athletic</w:t>
      </w:r>
      <w:proofErr w:type="spellEnd"/>
      <w:r w:rsidR="00244FE9">
        <w:rPr>
          <w:rFonts w:ascii="Arial" w:hAnsi="Arial" w:cs="Arial"/>
          <w:sz w:val="22"/>
        </w:rPr>
        <w:t xml:space="preserve"> track, penalty laps on </w:t>
      </w:r>
      <w:proofErr w:type="spellStart"/>
      <w:r w:rsidR="00244FE9">
        <w:rPr>
          <w:rFonts w:ascii="Arial" w:hAnsi="Arial" w:cs="Arial"/>
          <w:sz w:val="22"/>
        </w:rPr>
        <w:t>soccer</w:t>
      </w:r>
      <w:proofErr w:type="spellEnd"/>
      <w:r w:rsidR="00244FE9">
        <w:rPr>
          <w:rFonts w:ascii="Arial" w:hAnsi="Arial" w:cs="Arial"/>
          <w:sz w:val="22"/>
        </w:rPr>
        <w:t xml:space="preserve"> </w:t>
      </w:r>
      <w:proofErr w:type="spellStart"/>
      <w:r w:rsidR="00244FE9">
        <w:rPr>
          <w:rFonts w:ascii="Arial" w:hAnsi="Arial" w:cs="Arial"/>
          <w:sz w:val="22"/>
        </w:rPr>
        <w:t>field</w:t>
      </w:r>
      <w:proofErr w:type="spellEnd"/>
      <w:r w:rsidR="00244FE9">
        <w:rPr>
          <w:rFonts w:ascii="Arial" w:hAnsi="Arial" w:cs="Arial"/>
          <w:sz w:val="22"/>
        </w:rPr>
        <w:t xml:space="preserve"> </w:t>
      </w:r>
      <w:proofErr w:type="spellStart"/>
      <w:r w:rsidR="00244FE9">
        <w:rPr>
          <w:rFonts w:ascii="Arial" w:hAnsi="Arial" w:cs="Arial"/>
          <w:sz w:val="22"/>
        </w:rPr>
        <w:t>with</w:t>
      </w:r>
      <w:proofErr w:type="spellEnd"/>
      <w:r w:rsidR="0005501E">
        <w:rPr>
          <w:rFonts w:ascii="Arial" w:hAnsi="Arial" w:cs="Arial"/>
          <w:sz w:val="22"/>
        </w:rPr>
        <w:t xml:space="preserve"> a</w:t>
      </w:r>
      <w:r w:rsidR="00244FE9">
        <w:rPr>
          <w:rFonts w:ascii="Arial" w:hAnsi="Arial" w:cs="Arial"/>
          <w:sz w:val="22"/>
        </w:rPr>
        <w:t xml:space="preserve"> natural </w:t>
      </w:r>
      <w:proofErr w:type="spellStart"/>
      <w:r w:rsidR="00244FE9">
        <w:rPr>
          <w:rFonts w:ascii="Arial" w:hAnsi="Arial" w:cs="Arial"/>
          <w:sz w:val="22"/>
        </w:rPr>
        <w:t>grass</w:t>
      </w:r>
      <w:proofErr w:type="spellEnd"/>
      <w:r w:rsidR="00244FE9">
        <w:rPr>
          <w:rFonts w:ascii="Arial" w:hAnsi="Arial" w:cs="Arial"/>
          <w:sz w:val="22"/>
        </w:rPr>
        <w:t>);</w:t>
      </w:r>
    </w:p>
    <w:p w:rsidR="00244FE9" w:rsidRDefault="00244FE9" w:rsidP="003A69F8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Shooting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range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located</w:t>
      </w:r>
      <w:proofErr w:type="spellEnd"/>
      <w:r>
        <w:rPr>
          <w:rFonts w:ascii="Arial" w:hAnsi="Arial" w:cs="Arial"/>
          <w:sz w:val="22"/>
        </w:rPr>
        <w:t xml:space="preserve"> on</w:t>
      </w:r>
      <w:r w:rsidR="0005501E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soccer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field</w:t>
      </w:r>
      <w:proofErr w:type="spellEnd"/>
      <w:r>
        <w:rPr>
          <w:rFonts w:ascii="Arial" w:hAnsi="Arial" w:cs="Arial"/>
          <w:sz w:val="22"/>
        </w:rPr>
        <w:t>.</w:t>
      </w:r>
    </w:p>
    <w:p w:rsidR="00FB62B0" w:rsidRPr="00244FE9" w:rsidRDefault="00244FE9" w:rsidP="003A69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 parking </w:t>
      </w:r>
      <w:proofErr w:type="spellStart"/>
      <w:r w:rsidR="0043647D">
        <w:rPr>
          <w:rFonts w:ascii="Arial" w:hAnsi="Arial" w:cs="Arial"/>
          <w:sz w:val="22"/>
        </w:rPr>
        <w:t>available</w:t>
      </w:r>
      <w:proofErr w:type="spellEnd"/>
      <w:r w:rsidR="00436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on </w:t>
      </w:r>
      <w:proofErr w:type="spellStart"/>
      <w:r>
        <w:rPr>
          <w:rFonts w:ascii="Arial" w:hAnsi="Arial" w:cs="Arial"/>
          <w:sz w:val="22"/>
        </w:rPr>
        <w:t>designated</w:t>
      </w:r>
      <w:proofErr w:type="spellEnd"/>
      <w:r>
        <w:rPr>
          <w:rFonts w:ascii="Arial" w:hAnsi="Arial" w:cs="Arial"/>
          <w:sz w:val="22"/>
        </w:rPr>
        <w:t xml:space="preserve"> parking </w:t>
      </w:r>
      <w:proofErr w:type="spellStart"/>
      <w:r>
        <w:rPr>
          <w:rFonts w:ascii="Arial" w:hAnsi="Arial" w:cs="Arial"/>
          <w:sz w:val="22"/>
        </w:rPr>
        <w:t>places</w:t>
      </w:r>
      <w:proofErr w:type="spellEnd"/>
      <w:r>
        <w:rPr>
          <w:rFonts w:ascii="Arial" w:hAnsi="Arial" w:cs="Arial"/>
          <w:sz w:val="22"/>
        </w:rPr>
        <w:t xml:space="preserve"> </w:t>
      </w:r>
      <w:r w:rsidR="0043647D">
        <w:rPr>
          <w:rFonts w:ascii="Arial" w:hAnsi="Arial" w:cs="Arial"/>
          <w:sz w:val="22"/>
        </w:rPr>
        <w:t xml:space="preserve">No. 1 and No.2, </w:t>
      </w:r>
      <w:proofErr w:type="spellStart"/>
      <w:r>
        <w:rPr>
          <w:rFonts w:ascii="Arial" w:hAnsi="Arial" w:cs="Arial"/>
          <w:sz w:val="22"/>
        </w:rPr>
        <w:t>close</w:t>
      </w:r>
      <w:proofErr w:type="spellEnd"/>
      <w:r>
        <w:rPr>
          <w:rFonts w:ascii="Arial" w:hAnsi="Arial" w:cs="Arial"/>
          <w:sz w:val="22"/>
        </w:rPr>
        <w:t xml:space="preserve"> to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venue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gramStart"/>
      <w:r>
        <w:rPr>
          <w:rFonts w:ascii="Arial" w:hAnsi="Arial" w:cs="Arial"/>
          <w:sz w:val="22"/>
        </w:rPr>
        <w:t>100m</w:t>
      </w:r>
      <w:proofErr w:type="gramEnd"/>
      <w:r>
        <w:rPr>
          <w:rFonts w:ascii="Arial" w:hAnsi="Arial" w:cs="Arial"/>
          <w:sz w:val="22"/>
        </w:rPr>
        <w:t>).</w:t>
      </w:r>
      <w:r w:rsidR="00977C04">
        <w:rPr>
          <w:rFonts w:ascii="Arial" w:hAnsi="Arial" w:cs="Arial"/>
          <w:sz w:val="22"/>
        </w:rPr>
        <w:t xml:space="preserve"> </w:t>
      </w:r>
      <w:r w:rsidR="00512887">
        <w:rPr>
          <w:rFonts w:ascii="Arial" w:hAnsi="Arial" w:cs="Arial"/>
          <w:sz w:val="22"/>
        </w:rPr>
        <w:t xml:space="preserve"> </w:t>
      </w:r>
    </w:p>
    <w:p w:rsidR="00FB62B0" w:rsidRDefault="00FB62B0" w:rsidP="003A69F8">
      <w:pPr>
        <w:rPr>
          <w:sz w:val="24"/>
          <w:szCs w:val="24"/>
        </w:rPr>
      </w:pPr>
    </w:p>
    <w:p w:rsidR="00DE2382" w:rsidRPr="0043647D" w:rsidRDefault="0043647D" w:rsidP="003A69F8">
      <w:pPr>
        <w:rPr>
          <w:rFonts w:ascii="Arial" w:hAnsi="Arial" w:cs="Arial"/>
          <w:b/>
          <w:sz w:val="22"/>
          <w:szCs w:val="22"/>
        </w:rPr>
      </w:pPr>
      <w:proofErr w:type="spellStart"/>
      <w:r w:rsidRPr="0043647D">
        <w:rPr>
          <w:rFonts w:ascii="Arial" w:hAnsi="Arial" w:cs="Arial"/>
          <w:b/>
          <w:sz w:val="22"/>
          <w:szCs w:val="22"/>
        </w:rPr>
        <w:t>Local</w:t>
      </w:r>
      <w:proofErr w:type="spellEnd"/>
      <w:r w:rsidRPr="004364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3647D">
        <w:rPr>
          <w:rFonts w:ascii="Arial" w:hAnsi="Arial" w:cs="Arial"/>
          <w:b/>
          <w:sz w:val="22"/>
          <w:szCs w:val="22"/>
        </w:rPr>
        <w:t>Organising</w:t>
      </w:r>
      <w:proofErr w:type="spellEnd"/>
      <w:r w:rsidRPr="004364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3647D">
        <w:rPr>
          <w:rFonts w:ascii="Arial" w:hAnsi="Arial" w:cs="Arial"/>
          <w:b/>
          <w:sz w:val="22"/>
          <w:szCs w:val="22"/>
        </w:rPr>
        <w:t>Committee</w:t>
      </w:r>
      <w:proofErr w:type="spellEnd"/>
      <w:r w:rsidRPr="0043647D">
        <w:rPr>
          <w:rFonts w:ascii="Arial" w:hAnsi="Arial" w:cs="Arial"/>
          <w:b/>
          <w:sz w:val="22"/>
          <w:szCs w:val="22"/>
        </w:rPr>
        <w:t xml:space="preserve"> and WA </w:t>
      </w:r>
      <w:proofErr w:type="spellStart"/>
      <w:r w:rsidRPr="0043647D">
        <w:rPr>
          <w:rFonts w:ascii="Arial" w:hAnsi="Arial" w:cs="Arial"/>
          <w:b/>
          <w:sz w:val="22"/>
          <w:szCs w:val="22"/>
        </w:rPr>
        <w:t>Officials</w:t>
      </w:r>
      <w:proofErr w:type="spellEnd"/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Snajdr</w:t>
      </w:r>
      <w:proofErr w:type="spellEnd"/>
      <w:r>
        <w:rPr>
          <w:rFonts w:ascii="Arial" w:hAnsi="Arial" w:cs="Arial"/>
          <w:sz w:val="22"/>
          <w:szCs w:val="22"/>
        </w:rPr>
        <w:t xml:space="preserve"> Libor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LOC </w:t>
      </w:r>
      <w:proofErr w:type="spellStart"/>
      <w:r>
        <w:rPr>
          <w:rFonts w:ascii="Arial" w:hAnsi="Arial" w:cs="Arial"/>
          <w:sz w:val="22"/>
          <w:szCs w:val="22"/>
        </w:rPr>
        <w:t>Chairman</w:t>
      </w:r>
      <w:proofErr w:type="spellEnd"/>
      <w:r w:rsidR="00E03326">
        <w:rPr>
          <w:rFonts w:ascii="Arial" w:hAnsi="Arial" w:cs="Arial"/>
          <w:sz w:val="22"/>
          <w:szCs w:val="22"/>
        </w:rPr>
        <w:t xml:space="preserve"> (CZE)</w:t>
      </w:r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Snajdr</w:t>
      </w:r>
      <w:proofErr w:type="spellEnd"/>
      <w:r>
        <w:rPr>
          <w:rFonts w:ascii="Arial" w:hAnsi="Arial" w:cs="Arial"/>
          <w:sz w:val="22"/>
          <w:szCs w:val="22"/>
        </w:rPr>
        <w:t xml:space="preserve"> David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Secretary</w:t>
      </w:r>
      <w:proofErr w:type="spellEnd"/>
      <w:r w:rsidR="00E03326">
        <w:rPr>
          <w:rFonts w:ascii="Arial" w:hAnsi="Arial" w:cs="Arial"/>
          <w:sz w:val="22"/>
          <w:szCs w:val="22"/>
        </w:rPr>
        <w:t xml:space="preserve"> (CZE)</w:t>
      </w:r>
      <w:r w:rsidR="007E5D84">
        <w:rPr>
          <w:rFonts w:ascii="Arial" w:hAnsi="Arial" w:cs="Arial"/>
          <w:sz w:val="22"/>
          <w:szCs w:val="22"/>
        </w:rPr>
        <w:t>, +420724080831</w:t>
      </w:r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Martinkova Jana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Treasurer</w:t>
      </w:r>
      <w:proofErr w:type="spellEnd"/>
      <w:r w:rsidR="00E03326">
        <w:rPr>
          <w:rFonts w:ascii="Arial" w:hAnsi="Arial" w:cs="Arial"/>
          <w:sz w:val="22"/>
          <w:szCs w:val="22"/>
        </w:rPr>
        <w:t xml:space="preserve"> (CZE)</w:t>
      </w:r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Ohlmann</w:t>
      </w:r>
      <w:proofErr w:type="spellEnd"/>
      <w:r>
        <w:rPr>
          <w:rFonts w:ascii="Arial" w:hAnsi="Arial" w:cs="Arial"/>
          <w:sz w:val="22"/>
          <w:szCs w:val="22"/>
        </w:rPr>
        <w:t xml:space="preserve"> Dominique</w:t>
      </w:r>
      <w:r>
        <w:rPr>
          <w:rFonts w:ascii="Arial" w:hAnsi="Arial" w:cs="Arial"/>
          <w:sz w:val="22"/>
          <w:szCs w:val="22"/>
        </w:rPr>
        <w:tab/>
        <w:t>WA</w:t>
      </w:r>
      <w:r w:rsidR="00E0332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Delegate</w:t>
      </w:r>
      <w:proofErr w:type="spellEnd"/>
      <w:r>
        <w:rPr>
          <w:rFonts w:ascii="Arial" w:hAnsi="Arial" w:cs="Arial"/>
          <w:sz w:val="22"/>
          <w:szCs w:val="22"/>
        </w:rPr>
        <w:t xml:space="preserve"> (FRA)</w:t>
      </w:r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Valette</w:t>
      </w:r>
      <w:proofErr w:type="spellEnd"/>
      <w:r>
        <w:rPr>
          <w:rFonts w:ascii="Arial" w:hAnsi="Arial" w:cs="Arial"/>
          <w:sz w:val="22"/>
          <w:szCs w:val="22"/>
        </w:rPr>
        <w:t xml:space="preserve"> Stephan</w:t>
      </w:r>
      <w:r>
        <w:rPr>
          <w:rFonts w:ascii="Arial" w:hAnsi="Arial" w:cs="Arial"/>
          <w:sz w:val="22"/>
          <w:szCs w:val="22"/>
        </w:rPr>
        <w:tab/>
      </w:r>
      <w:r w:rsidR="00E03326">
        <w:rPr>
          <w:rFonts w:ascii="Arial" w:hAnsi="Arial" w:cs="Arial"/>
          <w:sz w:val="22"/>
          <w:szCs w:val="22"/>
        </w:rPr>
        <w:t xml:space="preserve">WAE </w:t>
      </w:r>
      <w:proofErr w:type="spellStart"/>
      <w:r>
        <w:rPr>
          <w:rFonts w:ascii="Arial" w:hAnsi="Arial" w:cs="Arial"/>
          <w:sz w:val="22"/>
          <w:szCs w:val="22"/>
        </w:rPr>
        <w:t>Chief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Judge</w:t>
      </w:r>
      <w:proofErr w:type="spellEnd"/>
      <w:r>
        <w:rPr>
          <w:rFonts w:ascii="Arial" w:hAnsi="Arial" w:cs="Arial"/>
          <w:sz w:val="22"/>
          <w:szCs w:val="22"/>
        </w:rPr>
        <w:t xml:space="preserve"> (FRA)</w:t>
      </w:r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Havlicek</w:t>
      </w:r>
      <w:proofErr w:type="spellEnd"/>
      <w:r>
        <w:rPr>
          <w:rFonts w:ascii="Arial" w:hAnsi="Arial" w:cs="Arial"/>
          <w:sz w:val="22"/>
          <w:szCs w:val="22"/>
        </w:rPr>
        <w:t xml:space="preserve"> Josef</w:t>
      </w:r>
      <w:r>
        <w:rPr>
          <w:rFonts w:ascii="Arial" w:hAnsi="Arial" w:cs="Arial"/>
          <w:sz w:val="22"/>
          <w:szCs w:val="22"/>
        </w:rPr>
        <w:tab/>
        <w:t xml:space="preserve">Track </w:t>
      </w:r>
      <w:proofErr w:type="spellStart"/>
      <w:r>
        <w:rPr>
          <w:rFonts w:ascii="Arial" w:hAnsi="Arial" w:cs="Arial"/>
          <w:sz w:val="22"/>
          <w:szCs w:val="22"/>
        </w:rPr>
        <w:t>Referee</w:t>
      </w:r>
      <w:proofErr w:type="spellEnd"/>
      <w:r w:rsidR="00E03326">
        <w:rPr>
          <w:rFonts w:ascii="Arial" w:hAnsi="Arial" w:cs="Arial"/>
          <w:sz w:val="22"/>
          <w:szCs w:val="22"/>
        </w:rPr>
        <w:t xml:space="preserve"> (CZE)</w:t>
      </w:r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Koncalova</w:t>
      </w:r>
      <w:proofErr w:type="spellEnd"/>
      <w:r>
        <w:rPr>
          <w:rFonts w:ascii="Arial" w:hAnsi="Arial" w:cs="Arial"/>
          <w:sz w:val="22"/>
          <w:szCs w:val="22"/>
        </w:rPr>
        <w:t xml:space="preserve"> Katerina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Archery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Referee</w:t>
      </w:r>
      <w:proofErr w:type="spellEnd"/>
      <w:r w:rsidR="00E03326">
        <w:rPr>
          <w:rFonts w:ascii="Arial" w:hAnsi="Arial" w:cs="Arial"/>
          <w:sz w:val="22"/>
          <w:szCs w:val="22"/>
        </w:rPr>
        <w:t xml:space="preserve"> (CZE)</w:t>
      </w:r>
    </w:p>
    <w:p w:rsidR="0043647D" w:rsidRDefault="0043647D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Hasek</w:t>
      </w:r>
      <w:proofErr w:type="spellEnd"/>
      <w:r>
        <w:rPr>
          <w:rFonts w:ascii="Arial" w:hAnsi="Arial" w:cs="Arial"/>
          <w:sz w:val="22"/>
          <w:szCs w:val="22"/>
        </w:rPr>
        <w:t xml:space="preserve"> Oldrich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Shooting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range</w:t>
      </w:r>
      <w:proofErr w:type="spellEnd"/>
      <w:r>
        <w:rPr>
          <w:rFonts w:ascii="Arial" w:hAnsi="Arial" w:cs="Arial"/>
          <w:sz w:val="22"/>
          <w:szCs w:val="22"/>
        </w:rPr>
        <w:t xml:space="preserve"> Manager</w:t>
      </w:r>
      <w:r w:rsidR="00E03326">
        <w:rPr>
          <w:rFonts w:ascii="Arial" w:hAnsi="Arial" w:cs="Arial"/>
          <w:sz w:val="22"/>
          <w:szCs w:val="22"/>
        </w:rPr>
        <w:t xml:space="preserve"> (CZE)</w:t>
      </w:r>
    </w:p>
    <w:p w:rsidR="0043647D" w:rsidRPr="0043647D" w:rsidRDefault="0043647D" w:rsidP="003A69F8">
      <w:pPr>
        <w:rPr>
          <w:rFonts w:ascii="Arial" w:hAnsi="Arial" w:cs="Arial"/>
          <w:sz w:val="22"/>
          <w:szCs w:val="22"/>
        </w:rPr>
      </w:pPr>
    </w:p>
    <w:p w:rsidR="00FB62B0" w:rsidRPr="0043647D" w:rsidRDefault="00FB62B0" w:rsidP="003A69F8">
      <w:pPr>
        <w:rPr>
          <w:rFonts w:ascii="Arial" w:hAnsi="Arial" w:cs="Arial"/>
          <w:b/>
          <w:sz w:val="22"/>
          <w:szCs w:val="22"/>
        </w:rPr>
      </w:pPr>
      <w:proofErr w:type="spellStart"/>
      <w:r w:rsidRPr="0043647D">
        <w:rPr>
          <w:rFonts w:ascii="Arial" w:hAnsi="Arial" w:cs="Arial"/>
          <w:b/>
          <w:sz w:val="22"/>
          <w:szCs w:val="22"/>
        </w:rPr>
        <w:t>Accommodation</w:t>
      </w:r>
      <w:proofErr w:type="spellEnd"/>
    </w:p>
    <w:p w:rsidR="00FB62B0" w:rsidRDefault="0043647D" w:rsidP="003A6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</w:t>
      </w:r>
      <w:proofErr w:type="spellStart"/>
      <w:r>
        <w:rPr>
          <w:rFonts w:ascii="Arial" w:hAnsi="Arial" w:cs="Arial"/>
          <w:sz w:val="22"/>
          <w:szCs w:val="22"/>
        </w:rPr>
        <w:t>provided</w:t>
      </w:r>
      <w:proofErr w:type="spellEnd"/>
      <w:r>
        <w:rPr>
          <w:rFonts w:ascii="Arial" w:hAnsi="Arial" w:cs="Arial"/>
          <w:sz w:val="22"/>
          <w:szCs w:val="22"/>
        </w:rPr>
        <w:t xml:space="preserve"> by LOC </w:t>
      </w:r>
      <w:proofErr w:type="spellStart"/>
      <w:r>
        <w:rPr>
          <w:rFonts w:ascii="Arial" w:hAnsi="Arial" w:cs="Arial"/>
          <w:sz w:val="22"/>
          <w:szCs w:val="22"/>
        </w:rPr>
        <w:t>automatically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F63E52">
        <w:rPr>
          <w:rFonts w:ascii="Arial" w:hAnsi="Arial" w:cs="Arial"/>
          <w:sz w:val="22"/>
          <w:szCs w:val="22"/>
        </w:rPr>
        <w:t>LOC</w:t>
      </w:r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can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advise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regarding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suitable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accommodation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upon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request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B62B0">
        <w:rPr>
          <w:rFonts w:ascii="Arial" w:hAnsi="Arial" w:cs="Arial"/>
          <w:sz w:val="22"/>
          <w:szCs w:val="22"/>
        </w:rPr>
        <w:t>Participants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FB62B0">
        <w:rPr>
          <w:rFonts w:ascii="Arial" w:hAnsi="Arial" w:cs="Arial"/>
          <w:sz w:val="22"/>
          <w:szCs w:val="22"/>
        </w:rPr>
        <w:t>expected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FB62B0">
        <w:rPr>
          <w:rFonts w:ascii="Arial" w:hAnsi="Arial" w:cs="Arial"/>
          <w:sz w:val="22"/>
          <w:szCs w:val="22"/>
        </w:rPr>
        <w:t>arrange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for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their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own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62B0">
        <w:rPr>
          <w:rFonts w:ascii="Arial" w:hAnsi="Arial" w:cs="Arial"/>
          <w:sz w:val="22"/>
          <w:szCs w:val="22"/>
        </w:rPr>
        <w:t>accommodation</w:t>
      </w:r>
      <w:proofErr w:type="spellEnd"/>
      <w:r w:rsidR="00FB62B0">
        <w:rPr>
          <w:rFonts w:ascii="Arial" w:hAnsi="Arial" w:cs="Arial"/>
          <w:sz w:val="22"/>
          <w:szCs w:val="22"/>
        </w:rPr>
        <w:t xml:space="preserve">. </w:t>
      </w:r>
    </w:p>
    <w:p w:rsidR="00FB62B0" w:rsidRDefault="00FB62B0" w:rsidP="003A69F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Recommended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hotels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FB62B0" w:rsidRDefault="00FB62B0" w:rsidP="00FB62B0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B62B0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tel </w:t>
      </w:r>
      <w:proofErr w:type="spellStart"/>
      <w:r>
        <w:rPr>
          <w:rFonts w:ascii="Arial" w:hAnsi="Arial" w:cs="Arial"/>
          <w:sz w:val="22"/>
          <w:szCs w:val="22"/>
        </w:rPr>
        <w:t>Rajska</w:t>
      </w:r>
      <w:proofErr w:type="spellEnd"/>
      <w:r>
        <w:rPr>
          <w:rFonts w:ascii="Arial" w:hAnsi="Arial" w:cs="Arial"/>
          <w:sz w:val="22"/>
          <w:szCs w:val="22"/>
        </w:rPr>
        <w:t xml:space="preserve"> Zahrada, Nove Město nad Metuji (</w:t>
      </w:r>
      <w:proofErr w:type="gramStart"/>
      <w:r>
        <w:rPr>
          <w:rFonts w:ascii="Arial" w:hAnsi="Arial" w:cs="Arial"/>
          <w:sz w:val="22"/>
          <w:szCs w:val="22"/>
        </w:rPr>
        <w:t>1km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venue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B62B0" w:rsidRDefault="00A02C5B" w:rsidP="00FB62B0">
      <w:pPr>
        <w:pStyle w:val="Odstavecseseznamem"/>
        <w:rPr>
          <w:rFonts w:ascii="Arial" w:hAnsi="Arial" w:cs="Arial"/>
          <w:sz w:val="22"/>
          <w:szCs w:val="22"/>
        </w:rPr>
      </w:pPr>
      <w:hyperlink r:id="rId7" w:history="1">
        <w:r w:rsidR="00FB62B0" w:rsidRPr="009B6725">
          <w:rPr>
            <w:rStyle w:val="Hypertextovodkaz"/>
            <w:rFonts w:ascii="Arial" w:hAnsi="Arial" w:cs="Arial"/>
            <w:sz w:val="22"/>
            <w:szCs w:val="22"/>
          </w:rPr>
          <w:t>www.hotelrajskazahrada.cz</w:t>
        </w:r>
      </w:hyperlink>
      <w:r w:rsidR="00FB62B0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FB62B0" w:rsidRPr="009B6725">
          <w:rPr>
            <w:rStyle w:val="Hypertextovodkaz"/>
            <w:rFonts w:ascii="Arial" w:hAnsi="Arial" w:cs="Arial"/>
            <w:sz w:val="22"/>
            <w:szCs w:val="22"/>
          </w:rPr>
          <w:t>recepce@hotelrajskazahrada.cz</w:t>
        </w:r>
      </w:hyperlink>
    </w:p>
    <w:p w:rsidR="00FB62B0" w:rsidRDefault="00FB62B0" w:rsidP="00FB62B0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Rambousek, Nove Město nad Metuji (</w:t>
      </w:r>
      <w:proofErr w:type="gramStart"/>
      <w:r>
        <w:rPr>
          <w:rFonts w:ascii="Arial" w:hAnsi="Arial" w:cs="Arial"/>
          <w:sz w:val="22"/>
          <w:szCs w:val="22"/>
        </w:rPr>
        <w:t>1km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FB62B0" w:rsidRDefault="00A02C5B" w:rsidP="00FB62B0">
      <w:pPr>
        <w:pStyle w:val="Odstavecseseznamem"/>
        <w:rPr>
          <w:rFonts w:ascii="Arial" w:hAnsi="Arial" w:cs="Arial"/>
          <w:sz w:val="22"/>
          <w:szCs w:val="22"/>
        </w:rPr>
      </w:pPr>
      <w:hyperlink r:id="rId9" w:history="1">
        <w:r w:rsidR="00FB62B0" w:rsidRPr="009B6725">
          <w:rPr>
            <w:rStyle w:val="Hypertextovodkaz"/>
            <w:rFonts w:ascii="Arial" w:hAnsi="Arial" w:cs="Arial"/>
            <w:sz w:val="22"/>
            <w:szCs w:val="22"/>
          </w:rPr>
          <w:t>www.rambousekhotel.cz</w:t>
        </w:r>
      </w:hyperlink>
      <w:r w:rsidR="00FB62B0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FB62B0" w:rsidRPr="009B6725">
          <w:rPr>
            <w:rStyle w:val="Hypertextovodkaz"/>
            <w:rFonts w:ascii="Arial" w:hAnsi="Arial" w:cs="Arial"/>
            <w:sz w:val="22"/>
            <w:szCs w:val="22"/>
          </w:rPr>
          <w:t>info@rambousekhotel.cz</w:t>
        </w:r>
      </w:hyperlink>
    </w:p>
    <w:p w:rsidR="00030B34" w:rsidRDefault="00030B34" w:rsidP="00FB62B0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Hotel U Beranka, </w:t>
      </w:r>
      <w:proofErr w:type="spellStart"/>
      <w:r>
        <w:rPr>
          <w:rFonts w:ascii="Arial" w:hAnsi="Arial" w:cs="Arial"/>
          <w:sz w:val="22"/>
          <w:szCs w:val="22"/>
        </w:rPr>
        <w:t>Nachod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10km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030B34" w:rsidRDefault="00A02C5B" w:rsidP="00030B34">
      <w:pPr>
        <w:pStyle w:val="Odstavecseseznamem"/>
        <w:rPr>
          <w:rFonts w:ascii="Arial" w:hAnsi="Arial" w:cs="Arial"/>
          <w:sz w:val="22"/>
          <w:szCs w:val="22"/>
        </w:rPr>
      </w:pPr>
      <w:hyperlink r:id="rId11" w:history="1">
        <w:r w:rsidR="00030B34" w:rsidRPr="009B6725">
          <w:rPr>
            <w:rStyle w:val="Hypertextovodkaz"/>
            <w:rFonts w:ascii="Arial" w:hAnsi="Arial" w:cs="Arial"/>
            <w:sz w:val="22"/>
            <w:szCs w:val="22"/>
          </w:rPr>
          <w:t>www.hotel-beranek.com</w:t>
        </w:r>
      </w:hyperlink>
      <w:r w:rsidR="00030B34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030B34" w:rsidRPr="009B6725">
          <w:rPr>
            <w:rStyle w:val="Hypertextovodkaz"/>
            <w:rFonts w:ascii="Arial" w:hAnsi="Arial" w:cs="Arial"/>
            <w:sz w:val="22"/>
            <w:szCs w:val="22"/>
          </w:rPr>
          <w:t>rezervace@hotel-beranek.com</w:t>
        </w:r>
      </w:hyperlink>
    </w:p>
    <w:p w:rsidR="00030B34" w:rsidRDefault="00030B34" w:rsidP="00030B34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Hotel Hron, </w:t>
      </w:r>
      <w:proofErr w:type="spellStart"/>
      <w:r>
        <w:rPr>
          <w:rFonts w:ascii="Arial" w:hAnsi="Arial" w:cs="Arial"/>
          <w:sz w:val="22"/>
          <w:szCs w:val="22"/>
        </w:rPr>
        <w:t>Nachod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10km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030B34" w:rsidRDefault="00A02C5B" w:rsidP="00030B34">
      <w:pPr>
        <w:pStyle w:val="Odstavecseseznamem"/>
        <w:rPr>
          <w:rFonts w:ascii="Arial" w:hAnsi="Arial" w:cs="Arial"/>
          <w:sz w:val="22"/>
          <w:szCs w:val="22"/>
        </w:rPr>
      </w:pPr>
      <w:hyperlink r:id="rId13" w:history="1">
        <w:r w:rsidR="00030B34" w:rsidRPr="009B6725">
          <w:rPr>
            <w:rStyle w:val="Hypertextovodkaz"/>
            <w:rFonts w:ascii="Arial" w:hAnsi="Arial" w:cs="Arial"/>
            <w:sz w:val="22"/>
            <w:szCs w:val="22"/>
          </w:rPr>
          <w:t>hotelhron@hotelhron.cz</w:t>
        </w:r>
      </w:hyperlink>
    </w:p>
    <w:p w:rsidR="00F63E52" w:rsidRDefault="00030B34" w:rsidP="00030B34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Hotel </w:t>
      </w:r>
      <w:proofErr w:type="spellStart"/>
      <w:r>
        <w:rPr>
          <w:rFonts w:ascii="Arial" w:hAnsi="Arial" w:cs="Arial"/>
          <w:sz w:val="22"/>
          <w:szCs w:val="22"/>
        </w:rPr>
        <w:t>Vyhlidka</w:t>
      </w:r>
      <w:proofErr w:type="spellEnd"/>
      <w:r w:rsidR="00F63E5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3E52">
        <w:rPr>
          <w:rFonts w:ascii="Arial" w:hAnsi="Arial" w:cs="Arial"/>
          <w:sz w:val="22"/>
          <w:szCs w:val="22"/>
        </w:rPr>
        <w:t>Nachod</w:t>
      </w:r>
      <w:proofErr w:type="spellEnd"/>
      <w:r w:rsidR="00F63E52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F63E52">
        <w:rPr>
          <w:rFonts w:ascii="Arial" w:hAnsi="Arial" w:cs="Arial"/>
          <w:sz w:val="22"/>
          <w:szCs w:val="22"/>
        </w:rPr>
        <w:t>12km</w:t>
      </w:r>
      <w:proofErr w:type="gramEnd"/>
      <w:r w:rsidR="00F63E52">
        <w:rPr>
          <w:rFonts w:ascii="Arial" w:hAnsi="Arial" w:cs="Arial"/>
          <w:sz w:val="22"/>
          <w:szCs w:val="22"/>
        </w:rPr>
        <w:t>)</w:t>
      </w:r>
    </w:p>
    <w:p w:rsidR="00F63E52" w:rsidRDefault="00A02C5B" w:rsidP="00F63E52">
      <w:pPr>
        <w:pStyle w:val="Odstavecseseznamem"/>
        <w:rPr>
          <w:rFonts w:ascii="Arial" w:hAnsi="Arial" w:cs="Arial"/>
          <w:sz w:val="22"/>
          <w:szCs w:val="22"/>
        </w:rPr>
      </w:pPr>
      <w:hyperlink r:id="rId14" w:history="1">
        <w:r w:rsidR="00F63E52" w:rsidRPr="009B6725">
          <w:rPr>
            <w:rStyle w:val="Hypertextovodkaz"/>
            <w:rFonts w:ascii="Arial" w:hAnsi="Arial" w:cs="Arial"/>
            <w:sz w:val="22"/>
            <w:szCs w:val="22"/>
          </w:rPr>
          <w:t>www.vyhlidka.cz</w:t>
        </w:r>
      </w:hyperlink>
      <w:r w:rsidR="00F63E52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F63E52" w:rsidRPr="009B6725">
          <w:rPr>
            <w:rStyle w:val="Hypertextovodkaz"/>
            <w:rFonts w:ascii="Arial" w:hAnsi="Arial" w:cs="Arial"/>
            <w:sz w:val="22"/>
            <w:szCs w:val="22"/>
          </w:rPr>
          <w:t>vyhlidka@vyhlidka.cz</w:t>
        </w:r>
      </w:hyperlink>
      <w:r w:rsidR="00F63E52">
        <w:rPr>
          <w:rFonts w:ascii="Arial" w:hAnsi="Arial" w:cs="Arial"/>
          <w:sz w:val="22"/>
          <w:szCs w:val="22"/>
        </w:rPr>
        <w:t xml:space="preserve"> </w:t>
      </w:r>
    </w:p>
    <w:p w:rsidR="00F63E52" w:rsidRDefault="00F63E52" w:rsidP="00F63E52">
      <w:pPr>
        <w:rPr>
          <w:rFonts w:ascii="Arial" w:hAnsi="Arial" w:cs="Arial"/>
          <w:sz w:val="22"/>
          <w:szCs w:val="22"/>
        </w:rPr>
      </w:pPr>
    </w:p>
    <w:p w:rsidR="00312984" w:rsidRDefault="00312984" w:rsidP="00F63E52">
      <w:pPr>
        <w:rPr>
          <w:rFonts w:ascii="Arial" w:hAnsi="Arial" w:cs="Arial"/>
          <w:b/>
          <w:sz w:val="22"/>
          <w:szCs w:val="22"/>
        </w:rPr>
      </w:pPr>
    </w:p>
    <w:p w:rsidR="00312984" w:rsidRDefault="00312984" w:rsidP="00F63E52">
      <w:pPr>
        <w:rPr>
          <w:rFonts w:ascii="Arial" w:hAnsi="Arial" w:cs="Arial"/>
          <w:b/>
          <w:sz w:val="22"/>
          <w:szCs w:val="22"/>
        </w:rPr>
      </w:pPr>
    </w:p>
    <w:p w:rsidR="0005501E" w:rsidRPr="0043647D" w:rsidRDefault="0043647D" w:rsidP="00F63E5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Meals</w:t>
      </w:r>
      <w:proofErr w:type="spellEnd"/>
    </w:p>
    <w:p w:rsidR="0005501E" w:rsidRDefault="0005501E" w:rsidP="00F63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snacks</w:t>
      </w:r>
      <w:proofErr w:type="spellEnd"/>
      <w:r>
        <w:rPr>
          <w:rFonts w:ascii="Arial" w:hAnsi="Arial" w:cs="Arial"/>
          <w:sz w:val="22"/>
          <w:szCs w:val="22"/>
        </w:rPr>
        <w:t xml:space="preserve"> and/ </w:t>
      </w:r>
      <w:proofErr w:type="spellStart"/>
      <w:r>
        <w:rPr>
          <w:rFonts w:ascii="Arial" w:hAnsi="Arial" w:cs="Arial"/>
          <w:sz w:val="22"/>
          <w:szCs w:val="22"/>
        </w:rPr>
        <w:t>or</w:t>
      </w:r>
      <w:proofErr w:type="spellEnd"/>
      <w:r>
        <w:rPr>
          <w:rFonts w:ascii="Arial" w:hAnsi="Arial" w:cs="Arial"/>
          <w:sz w:val="22"/>
          <w:szCs w:val="22"/>
        </w:rPr>
        <w:t xml:space="preserve"> lunch in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cafeteria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venue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05501E" w:rsidRDefault="0005501E" w:rsidP="00F63E52">
      <w:pPr>
        <w:rPr>
          <w:rFonts w:ascii="Arial" w:hAnsi="Arial" w:cs="Arial"/>
          <w:sz w:val="22"/>
          <w:szCs w:val="22"/>
        </w:rPr>
      </w:pPr>
    </w:p>
    <w:p w:rsidR="00F63E52" w:rsidRPr="0043647D" w:rsidRDefault="0043647D" w:rsidP="00F63E52">
      <w:pPr>
        <w:rPr>
          <w:rFonts w:ascii="Arial" w:hAnsi="Arial" w:cs="Arial"/>
          <w:b/>
          <w:sz w:val="22"/>
          <w:szCs w:val="22"/>
        </w:rPr>
      </w:pPr>
      <w:proofErr w:type="spellStart"/>
      <w:r w:rsidRPr="0043647D">
        <w:rPr>
          <w:rFonts w:ascii="Arial" w:hAnsi="Arial" w:cs="Arial"/>
          <w:b/>
          <w:sz w:val="22"/>
          <w:szCs w:val="22"/>
        </w:rPr>
        <w:t>Local</w:t>
      </w:r>
      <w:proofErr w:type="spellEnd"/>
      <w:r w:rsidRPr="0043647D">
        <w:rPr>
          <w:rFonts w:ascii="Arial" w:hAnsi="Arial" w:cs="Arial"/>
          <w:b/>
          <w:sz w:val="22"/>
          <w:szCs w:val="22"/>
        </w:rPr>
        <w:t xml:space="preserve"> transport</w:t>
      </w:r>
    </w:p>
    <w:p w:rsidR="00F63E52" w:rsidRDefault="00F63E52" w:rsidP="00F63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 </w:t>
      </w:r>
      <w:proofErr w:type="spellStart"/>
      <w:r>
        <w:rPr>
          <w:rFonts w:ascii="Arial" w:hAnsi="Arial" w:cs="Arial"/>
          <w:sz w:val="22"/>
          <w:szCs w:val="22"/>
        </w:rPr>
        <w:t>offers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</w:t>
      </w:r>
      <w:proofErr w:type="spellEnd"/>
      <w:r>
        <w:rPr>
          <w:rFonts w:ascii="Arial" w:hAnsi="Arial" w:cs="Arial"/>
          <w:sz w:val="22"/>
          <w:szCs w:val="22"/>
        </w:rPr>
        <w:t xml:space="preserve"> transport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Prague </w:t>
      </w:r>
      <w:proofErr w:type="spellStart"/>
      <w:r>
        <w:rPr>
          <w:rFonts w:ascii="Arial" w:hAnsi="Arial" w:cs="Arial"/>
          <w:sz w:val="22"/>
          <w:szCs w:val="22"/>
        </w:rPr>
        <w:t>Intl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Airport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150km</w:t>
      </w:r>
      <w:proofErr w:type="gramEnd"/>
      <w:r>
        <w:rPr>
          <w:rFonts w:ascii="Arial" w:hAnsi="Arial" w:cs="Arial"/>
          <w:sz w:val="22"/>
          <w:szCs w:val="22"/>
        </w:rPr>
        <w:t xml:space="preserve">) and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Pardubice </w:t>
      </w:r>
      <w:proofErr w:type="spellStart"/>
      <w:r>
        <w:rPr>
          <w:rFonts w:ascii="Arial" w:hAnsi="Arial" w:cs="Arial"/>
          <w:sz w:val="22"/>
          <w:szCs w:val="22"/>
        </w:rPr>
        <w:t>Intl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Airport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70km</w:t>
      </w:r>
      <w:proofErr w:type="gramEnd"/>
      <w:r>
        <w:rPr>
          <w:rFonts w:ascii="Arial" w:hAnsi="Arial" w:cs="Arial"/>
          <w:sz w:val="22"/>
          <w:szCs w:val="22"/>
        </w:rPr>
        <w:t xml:space="preserve">). Return </w:t>
      </w:r>
      <w:proofErr w:type="spellStart"/>
      <w:r>
        <w:rPr>
          <w:rFonts w:ascii="Arial" w:hAnsi="Arial" w:cs="Arial"/>
          <w:sz w:val="22"/>
          <w:szCs w:val="22"/>
        </w:rPr>
        <w:t>way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including</w:t>
      </w:r>
      <w:proofErr w:type="spellEnd"/>
      <w:r>
        <w:rPr>
          <w:rFonts w:ascii="Arial" w:hAnsi="Arial" w:cs="Arial"/>
          <w:sz w:val="22"/>
          <w:szCs w:val="22"/>
        </w:rPr>
        <w:t xml:space="preserve"> transport </w:t>
      </w:r>
      <w:proofErr w:type="spellStart"/>
      <w:r>
        <w:rPr>
          <w:rFonts w:ascii="Arial" w:hAnsi="Arial" w:cs="Arial"/>
          <w:sz w:val="22"/>
          <w:szCs w:val="22"/>
        </w:rPr>
        <w:t>among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hotel</w:t>
      </w:r>
      <w:r w:rsidR="00512887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venue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887">
        <w:rPr>
          <w:rFonts w:ascii="Arial" w:hAnsi="Arial" w:cs="Arial"/>
          <w:sz w:val="22"/>
          <w:szCs w:val="22"/>
        </w:rPr>
        <w:t>will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887">
        <w:rPr>
          <w:rFonts w:ascii="Arial" w:hAnsi="Arial" w:cs="Arial"/>
          <w:sz w:val="22"/>
          <w:szCs w:val="22"/>
        </w:rPr>
        <w:t>be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887">
        <w:rPr>
          <w:rFonts w:ascii="Arial" w:hAnsi="Arial" w:cs="Arial"/>
          <w:sz w:val="22"/>
          <w:szCs w:val="22"/>
        </w:rPr>
        <w:t>charged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80,- EUR per person. </w:t>
      </w:r>
      <w:proofErr w:type="spellStart"/>
      <w:r w:rsidR="00512887">
        <w:rPr>
          <w:rFonts w:ascii="Arial" w:hAnsi="Arial" w:cs="Arial"/>
          <w:sz w:val="22"/>
          <w:szCs w:val="22"/>
        </w:rPr>
        <w:t>Should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887">
        <w:rPr>
          <w:rFonts w:ascii="Arial" w:hAnsi="Arial" w:cs="Arial"/>
          <w:sz w:val="22"/>
          <w:szCs w:val="22"/>
        </w:rPr>
        <w:t>be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887">
        <w:rPr>
          <w:rFonts w:ascii="Arial" w:hAnsi="Arial" w:cs="Arial"/>
          <w:sz w:val="22"/>
          <w:szCs w:val="22"/>
        </w:rPr>
        <w:t>ordered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12887">
        <w:rPr>
          <w:rFonts w:ascii="Arial" w:hAnsi="Arial" w:cs="Arial"/>
          <w:sz w:val="22"/>
          <w:szCs w:val="22"/>
        </w:rPr>
        <w:t>advance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 (by Sept. 23, 2019 </w:t>
      </w:r>
      <w:proofErr w:type="spellStart"/>
      <w:r w:rsidR="00512887">
        <w:rPr>
          <w:rFonts w:ascii="Arial" w:hAnsi="Arial" w:cs="Arial"/>
          <w:sz w:val="22"/>
          <w:szCs w:val="22"/>
        </w:rPr>
        <w:t>latest</w:t>
      </w:r>
      <w:proofErr w:type="spellEnd"/>
      <w:r w:rsidR="00512887">
        <w:rPr>
          <w:rFonts w:ascii="Arial" w:hAnsi="Arial" w:cs="Arial"/>
          <w:sz w:val="22"/>
          <w:szCs w:val="22"/>
        </w:rPr>
        <w:t xml:space="preserve">). </w:t>
      </w:r>
    </w:p>
    <w:p w:rsidR="0005501E" w:rsidRDefault="00030B34" w:rsidP="003A69F8">
      <w:pPr>
        <w:rPr>
          <w:rFonts w:ascii="Arial" w:hAnsi="Arial" w:cs="Arial"/>
          <w:sz w:val="22"/>
          <w:szCs w:val="22"/>
        </w:rPr>
      </w:pPr>
      <w:r w:rsidRPr="00F63E52">
        <w:rPr>
          <w:rFonts w:ascii="Arial" w:hAnsi="Arial" w:cs="Arial"/>
          <w:sz w:val="22"/>
          <w:szCs w:val="22"/>
        </w:rPr>
        <w:t xml:space="preserve"> </w:t>
      </w:r>
      <w:r w:rsidR="00FB62B0" w:rsidRPr="00F63E52">
        <w:rPr>
          <w:rFonts w:ascii="Arial" w:hAnsi="Arial" w:cs="Arial"/>
          <w:sz w:val="22"/>
          <w:szCs w:val="22"/>
        </w:rPr>
        <w:t xml:space="preserve"> </w:t>
      </w:r>
    </w:p>
    <w:p w:rsidR="0005501E" w:rsidRPr="0043647D" w:rsidRDefault="0005501E" w:rsidP="003A69F8">
      <w:pPr>
        <w:rPr>
          <w:rFonts w:ascii="Arial" w:hAnsi="Arial" w:cs="Arial"/>
          <w:b/>
          <w:sz w:val="22"/>
          <w:szCs w:val="22"/>
        </w:rPr>
      </w:pPr>
      <w:r w:rsidRPr="0043647D">
        <w:rPr>
          <w:rFonts w:ascii="Arial" w:hAnsi="Arial" w:cs="Arial"/>
          <w:b/>
          <w:sz w:val="22"/>
          <w:szCs w:val="22"/>
        </w:rPr>
        <w:t>Call-</w:t>
      </w:r>
      <w:proofErr w:type="spellStart"/>
      <w:r w:rsidRPr="0043647D">
        <w:rPr>
          <w:rFonts w:ascii="Arial" w:hAnsi="Arial" w:cs="Arial"/>
          <w:b/>
          <w:sz w:val="22"/>
          <w:szCs w:val="22"/>
        </w:rPr>
        <w:t>room</w:t>
      </w:r>
      <w:proofErr w:type="spellEnd"/>
    </w:p>
    <w:p w:rsidR="0005501E" w:rsidRDefault="0005501E" w:rsidP="003A6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proofErr w:type="spellStart"/>
      <w:r>
        <w:rPr>
          <w:rFonts w:ascii="Arial" w:hAnsi="Arial" w:cs="Arial"/>
          <w:sz w:val="22"/>
          <w:szCs w:val="22"/>
        </w:rPr>
        <w:t>competitors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should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Call-</w:t>
      </w:r>
      <w:proofErr w:type="spellStart"/>
      <w:r>
        <w:rPr>
          <w:rFonts w:ascii="Arial" w:hAnsi="Arial" w:cs="Arial"/>
          <w:sz w:val="22"/>
          <w:szCs w:val="22"/>
        </w:rPr>
        <w:t>room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checking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sz w:val="22"/>
          <w:szCs w:val="22"/>
        </w:rPr>
        <w:t>bibs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equipment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latest</w:t>
      </w:r>
      <w:proofErr w:type="spellEnd"/>
      <w:r>
        <w:rPr>
          <w:rFonts w:ascii="Arial" w:hAnsi="Arial" w:cs="Arial"/>
          <w:sz w:val="22"/>
          <w:szCs w:val="22"/>
        </w:rPr>
        <w:t xml:space="preserve"> 20 min. </w:t>
      </w:r>
      <w:proofErr w:type="spellStart"/>
      <w:r>
        <w:rPr>
          <w:rFonts w:ascii="Arial" w:hAnsi="Arial" w:cs="Arial"/>
          <w:sz w:val="22"/>
          <w:szCs w:val="22"/>
        </w:rPr>
        <w:t>before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race</w:t>
      </w:r>
      <w:proofErr w:type="spellEnd"/>
      <w:r>
        <w:rPr>
          <w:rFonts w:ascii="Arial" w:hAnsi="Arial" w:cs="Arial"/>
          <w:sz w:val="22"/>
          <w:szCs w:val="22"/>
        </w:rPr>
        <w:t xml:space="preserve">.    </w:t>
      </w:r>
    </w:p>
    <w:p w:rsidR="0005501E" w:rsidRPr="00512887" w:rsidRDefault="0005501E" w:rsidP="003A69F8">
      <w:pPr>
        <w:rPr>
          <w:rFonts w:ascii="Arial" w:hAnsi="Arial" w:cs="Arial"/>
          <w:sz w:val="22"/>
          <w:szCs w:val="22"/>
        </w:rPr>
      </w:pPr>
    </w:p>
    <w:p w:rsidR="00723A84" w:rsidRPr="0043647D" w:rsidRDefault="0043647D" w:rsidP="00723A84">
      <w:pPr>
        <w:pStyle w:val="Bezmezer"/>
        <w:rPr>
          <w:b/>
        </w:rPr>
      </w:pPr>
      <w:r w:rsidRPr="0043647D">
        <w:rPr>
          <w:b/>
        </w:rPr>
        <w:t>Participation Fee</w:t>
      </w:r>
      <w:r w:rsidR="00723A84" w:rsidRPr="0043647D">
        <w:rPr>
          <w:b/>
        </w:rPr>
        <w:t xml:space="preserve"> </w:t>
      </w:r>
    </w:p>
    <w:p w:rsidR="00723A84" w:rsidRDefault="00723A84" w:rsidP="00723A84">
      <w:pPr>
        <w:pStyle w:val="Bezmezer"/>
      </w:pPr>
      <w:r>
        <w:t xml:space="preserve">50,- EUR </w:t>
      </w:r>
      <w:r>
        <w:tab/>
        <w:t>Elite (men/ women)</w:t>
      </w:r>
    </w:p>
    <w:p w:rsidR="00723A84" w:rsidRDefault="00723A84" w:rsidP="00723A84">
      <w:pPr>
        <w:pStyle w:val="Bezmezer"/>
      </w:pPr>
      <w:r>
        <w:t>40,- EUR</w:t>
      </w:r>
      <w:r>
        <w:tab/>
        <w:t>Juniors (men/ women)</w:t>
      </w:r>
    </w:p>
    <w:p w:rsidR="00723A84" w:rsidRDefault="00723A84" w:rsidP="00723A84">
      <w:pPr>
        <w:pStyle w:val="Bezmezer"/>
      </w:pPr>
      <w:r>
        <w:t>20,- EUR</w:t>
      </w:r>
      <w:r>
        <w:tab/>
        <w:t>Team Official</w:t>
      </w:r>
    </w:p>
    <w:p w:rsidR="00723A84" w:rsidRDefault="00723A84" w:rsidP="00723A84">
      <w:pPr>
        <w:pStyle w:val="Bezmezer"/>
      </w:pPr>
      <w:r>
        <w:t>20,- EUR</w:t>
      </w:r>
      <w:r>
        <w:tab/>
        <w:t>Team/ Relay</w:t>
      </w:r>
    </w:p>
    <w:p w:rsidR="00723A84" w:rsidRDefault="00723A84" w:rsidP="00723A84">
      <w:pPr>
        <w:pStyle w:val="Bezmezer"/>
      </w:pPr>
      <w:r>
        <w:t xml:space="preserve">Fee should preferably be paid via bank account by Sept. 23, 2019. </w:t>
      </w:r>
    </w:p>
    <w:p w:rsidR="00723A84" w:rsidRDefault="00723A84" w:rsidP="00723A84">
      <w:pPr>
        <w:pStyle w:val="Bezmezer"/>
      </w:pPr>
    </w:p>
    <w:p w:rsidR="006F3523" w:rsidRDefault="00312984" w:rsidP="006F3523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details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Sheet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Payment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end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IP, </w:t>
      </w:r>
      <w:proofErr w:type="spellStart"/>
      <w:r>
        <w:rPr>
          <w:rFonts w:ascii="Arial" w:hAnsi="Arial" w:cs="Arial"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2062B" w:rsidRDefault="0002062B" w:rsidP="006F3523">
      <w:pPr>
        <w:rPr>
          <w:rFonts w:ascii="Arial" w:hAnsi="Arial" w:cs="Arial"/>
          <w:i/>
          <w:sz w:val="22"/>
          <w:szCs w:val="22"/>
        </w:rPr>
      </w:pPr>
    </w:p>
    <w:p w:rsidR="0002062B" w:rsidRDefault="0002062B" w:rsidP="00FB62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12984" w:rsidRDefault="00312984" w:rsidP="00FB62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FB62B0" w:rsidRPr="00FB62B0" w:rsidRDefault="00FB62B0" w:rsidP="00FB62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2062B">
        <w:rPr>
          <w:rFonts w:ascii="Arial" w:hAnsi="Arial" w:cs="Arial"/>
          <w:b/>
          <w:sz w:val="22"/>
          <w:szCs w:val="22"/>
          <w:lang w:val="en-US"/>
        </w:rPr>
        <w:t>Preliminary schedule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171"/>
      </w:tblGrid>
      <w:tr w:rsidR="00723A84" w:rsidRPr="00244FE9" w:rsidTr="0059515D">
        <w:tc>
          <w:tcPr>
            <w:tcW w:w="2547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Friday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11th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October</w:t>
            </w:r>
            <w:proofErr w:type="spellEnd"/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Day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84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During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day</w:t>
            </w:r>
            <w:proofErr w:type="spellEnd"/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 :00-19 :00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 :00-20 :00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 :30-21 :00</w:t>
            </w:r>
          </w:p>
        </w:tc>
        <w:tc>
          <w:tcPr>
            <w:tcW w:w="5171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Arrivals, accreditation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Official practice &amp; Equipment Inspection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captain</w:t>
            </w:r>
            <w:proofErr w:type="spellEnd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meeting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Ceremony</w:t>
            </w:r>
            <w:proofErr w:type="spellEnd"/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23A84" w:rsidRPr="00244FE9" w:rsidTr="0059515D">
        <w:tc>
          <w:tcPr>
            <w:tcW w:w="2547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Saturday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12th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October</w:t>
            </w:r>
            <w:proofErr w:type="spellEnd"/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Day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 :30-09 :45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 :45-10 :00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 :05-10 :40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10 :45-11 :00 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 :00-11 :45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 :45-12 :30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 :30-12 :45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 :45-13 :15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:15-13 :30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:30-14 :00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 :00-14 :30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 :30-14 :50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 :50-15 :10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 :10-15 :30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 :30-15 :50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 :45-17 :15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 :45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         SPRINT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(all categories)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&amp; inspection Women categories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Qualification Women (every 30sec)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&amp; inspection Men categories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Qualification Men (every 30sec)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(all categories)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Women categories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Semi finals</w:t>
            </w:r>
            <w:proofErr w:type="spellEnd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Women (2)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Men categories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Semi finals</w:t>
            </w:r>
            <w:proofErr w:type="spellEnd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Men (2)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(only for the finals)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Final B Women (1)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Final B Men (1)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Final Women (1)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Final Men (1)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        RELAY RACE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Final Relay </w:t>
            </w:r>
            <w:proofErr w:type="spellStart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Mixted</w:t>
            </w:r>
            <w:proofErr w:type="spellEnd"/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(1 or 2 rounds)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Award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Ceremony</w:t>
            </w:r>
            <w:proofErr w:type="spellEnd"/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23A84" w:rsidRPr="00244FE9" w:rsidTr="0059515D">
        <w:tc>
          <w:tcPr>
            <w:tcW w:w="2547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Sunday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13th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October</w:t>
            </w:r>
            <w:proofErr w:type="spellEnd"/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Day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984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 :00-09 :00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 :10-12 :00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 :30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:</w:t>
            </w:r>
            <w:proofErr w:type="gram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00-13 :30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:</w:t>
            </w:r>
            <w:proofErr w:type="gram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30-14 :00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 :</w:t>
            </w:r>
            <w:proofErr w:type="gram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00-14 :30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 :</w:t>
            </w:r>
            <w:proofErr w:type="gram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45 </w:t>
            </w:r>
          </w:p>
        </w:tc>
        <w:tc>
          <w:tcPr>
            <w:tcW w:w="5171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INDIVIDUAL RACE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 &amp; Equipment inspection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Individual Race (by group)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Award Ceremony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Mixed RELAY RACE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Practice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Final Relay Women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4F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Final Relay Men</w:t>
            </w:r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Awardceremony</w:t>
            </w:r>
            <w:proofErr w:type="spellEnd"/>
          </w:p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23A84" w:rsidRPr="00244FE9" w:rsidTr="0059515D">
        <w:tc>
          <w:tcPr>
            <w:tcW w:w="2547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Monday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14th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October</w:t>
            </w:r>
            <w:proofErr w:type="spellEnd"/>
          </w:p>
        </w:tc>
        <w:tc>
          <w:tcPr>
            <w:tcW w:w="1984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</w:tcPr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Official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departure</w:t>
            </w:r>
            <w:proofErr w:type="spellEnd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4F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</w:t>
            </w:r>
            <w:proofErr w:type="spellEnd"/>
          </w:p>
        </w:tc>
      </w:tr>
    </w:tbl>
    <w:p w:rsidR="00723A84" w:rsidRPr="00244FE9" w:rsidRDefault="00723A84" w:rsidP="001B2DCF">
      <w:pPr>
        <w:pStyle w:val="Nzev"/>
      </w:pPr>
    </w:p>
    <w:tbl>
      <w:tblPr>
        <w:tblW w:w="99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6"/>
        <w:gridCol w:w="4967"/>
      </w:tblGrid>
      <w:tr w:rsidR="00723A84" w:rsidRPr="00244FE9" w:rsidTr="0059515D">
        <w:trPr>
          <w:trHeight w:val="461"/>
        </w:trPr>
        <w:tc>
          <w:tcPr>
            <w:tcW w:w="9933" w:type="dxa"/>
            <w:gridSpan w:val="2"/>
          </w:tcPr>
          <w:p w:rsidR="00723A84" w:rsidRPr="00244FE9" w:rsidRDefault="00723A84" w:rsidP="001B2DC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9"/>
            </w:tblGrid>
            <w:tr w:rsidR="00723A84" w:rsidRPr="00244FE9" w:rsidTr="0059515D">
              <w:trPr>
                <w:trHeight w:val="461"/>
              </w:trPr>
              <w:tc>
                <w:tcPr>
                  <w:tcW w:w="9649" w:type="dxa"/>
                </w:tcPr>
                <w:p w:rsidR="00723A84" w:rsidRPr="00244FE9" w:rsidRDefault="00312984" w:rsidP="00312984">
                  <w:pPr>
                    <w:pStyle w:val="Default"/>
                    <w:ind w:hanging="25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E03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723A84" w:rsidRPr="00244FE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OTE: </w:t>
                  </w:r>
                </w:p>
                <w:p w:rsidR="00723A84" w:rsidRDefault="00723A84" w:rsidP="00312984">
                  <w:pPr>
                    <w:pStyle w:val="Nzev"/>
                    <w:tabs>
                      <w:tab w:val="left" w:pos="0"/>
                      <w:tab w:val="left" w:pos="34"/>
                      <w:tab w:val="left" w:pos="318"/>
                      <w:tab w:val="left" w:pos="1632"/>
                      <w:tab w:val="left" w:pos="2112"/>
                    </w:tabs>
                    <w:ind w:hanging="250"/>
                    <w:jc w:val="left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proofErr w:type="spellStart"/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T</w:t>
                  </w:r>
                  <w:r w:rsidR="00312984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T</w:t>
                  </w:r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his</w:t>
                  </w:r>
                  <w:proofErr w:type="spellEnd"/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 preliminary </w:t>
                  </w:r>
                  <w:proofErr w:type="spellStart"/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programme</w:t>
                  </w:r>
                  <w:proofErr w:type="spellEnd"/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 is </w:t>
                  </w:r>
                  <w:r w:rsidR="00312984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a </w:t>
                  </w:r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subject to change according to the number of participants in </w:t>
                  </w:r>
                  <w:proofErr w:type="gramStart"/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each</w:t>
                  </w:r>
                  <w:r w:rsidR="00E03326"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="00CB1B0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division</w:t>
                  </w:r>
                  <w:proofErr w:type="gramEnd"/>
                  <w:r w:rsidRPr="00E03326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. All changes will be distributed to all participants in advance. </w:t>
                  </w:r>
                </w:p>
                <w:p w:rsidR="00CB1B0E" w:rsidRDefault="00CB1B0E" w:rsidP="00312984">
                  <w:pPr>
                    <w:pStyle w:val="Nzev"/>
                    <w:jc w:val="left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CB1B0E" w:rsidRPr="00E03326" w:rsidRDefault="00CB1B0E" w:rsidP="00E03326">
                  <w:pPr>
                    <w:pStyle w:val="Nzev"/>
                    <w:jc w:val="left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23A84" w:rsidRPr="00244FE9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23A84" w:rsidRPr="00312984" w:rsidTr="0059515D">
        <w:trPr>
          <w:trHeight w:val="705"/>
        </w:trPr>
        <w:tc>
          <w:tcPr>
            <w:tcW w:w="4966" w:type="dxa"/>
          </w:tcPr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1298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DIVISION </w:t>
            </w:r>
          </w:p>
        </w:tc>
        <w:tc>
          <w:tcPr>
            <w:tcW w:w="4967" w:type="dxa"/>
          </w:tcPr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 xml:space="preserve">Division by gender – Men, Women. </w:t>
            </w:r>
          </w:p>
          <w:p w:rsidR="00723A84" w:rsidRPr="00312984" w:rsidRDefault="00CB1B0E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Division by age</w:t>
            </w:r>
            <w:r w:rsidR="00723A84" w:rsidRPr="00312984">
              <w:rPr>
                <w:rFonts w:ascii="Arial" w:hAnsi="Arial" w:cs="Arial"/>
                <w:color w:val="000000"/>
                <w:lang w:val="en-US"/>
              </w:rPr>
              <w:t xml:space="preserve"> – Elite, Juniors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12984">
              <w:rPr>
                <w:rFonts w:ascii="Arial" w:hAnsi="Arial" w:cs="Arial"/>
                <w:b/>
                <w:bCs/>
                <w:color w:val="000000"/>
              </w:rPr>
              <w:t>Elite</w:t>
            </w:r>
            <w:proofErr w:type="spellEnd"/>
            <w:r w:rsidRPr="00312984">
              <w:rPr>
                <w:rFonts w:ascii="Arial" w:hAnsi="Arial" w:cs="Arial"/>
                <w:color w:val="000000"/>
              </w:rPr>
              <w:t xml:space="preserve"> 21+</w:t>
            </w:r>
            <w:r w:rsidR="00CB1B0E" w:rsidRPr="00312984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CB1B0E" w:rsidRPr="00312984">
              <w:rPr>
                <w:rFonts w:ascii="Arial" w:hAnsi="Arial" w:cs="Arial"/>
                <w:color w:val="000000"/>
              </w:rPr>
              <w:t>born</w:t>
            </w:r>
            <w:proofErr w:type="spellEnd"/>
            <w:r w:rsidR="00CB1B0E" w:rsidRPr="00312984">
              <w:rPr>
                <w:rFonts w:ascii="Arial" w:hAnsi="Arial" w:cs="Arial"/>
                <w:color w:val="000000"/>
              </w:rPr>
              <w:t xml:space="preserve"> 1998 and </w:t>
            </w:r>
            <w:proofErr w:type="spellStart"/>
            <w:r w:rsidR="00CB1B0E" w:rsidRPr="00312984">
              <w:rPr>
                <w:rFonts w:ascii="Arial" w:hAnsi="Arial" w:cs="Arial"/>
                <w:color w:val="000000"/>
              </w:rPr>
              <w:t>older</w:t>
            </w:r>
            <w:proofErr w:type="spellEnd"/>
            <w:r w:rsidR="00CB1B0E" w:rsidRPr="00312984">
              <w:rPr>
                <w:rFonts w:ascii="Arial" w:hAnsi="Arial" w:cs="Arial"/>
                <w:color w:val="000000"/>
              </w:rPr>
              <w:t>)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12984">
              <w:rPr>
                <w:rFonts w:ascii="Arial" w:hAnsi="Arial" w:cs="Arial"/>
                <w:b/>
                <w:bCs/>
                <w:color w:val="000000"/>
              </w:rPr>
              <w:t>Juniors</w:t>
            </w:r>
            <w:proofErr w:type="spellEnd"/>
            <w:r w:rsidRPr="0031298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12984">
              <w:rPr>
                <w:rFonts w:ascii="Arial" w:hAnsi="Arial" w:cs="Arial"/>
                <w:color w:val="000000"/>
              </w:rPr>
              <w:t>15 - 20</w:t>
            </w:r>
            <w:proofErr w:type="gramEnd"/>
            <w:r w:rsidRPr="00312984">
              <w:rPr>
                <w:rFonts w:ascii="Arial" w:hAnsi="Arial" w:cs="Arial"/>
                <w:color w:val="000000"/>
              </w:rPr>
              <w:t xml:space="preserve"> </w:t>
            </w:r>
            <w:r w:rsidR="00CB1B0E" w:rsidRPr="00312984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CB1B0E" w:rsidRPr="00312984">
              <w:rPr>
                <w:rFonts w:ascii="Arial" w:hAnsi="Arial" w:cs="Arial"/>
                <w:color w:val="000000"/>
              </w:rPr>
              <w:t>born</w:t>
            </w:r>
            <w:proofErr w:type="spellEnd"/>
            <w:r w:rsidR="00CB1B0E" w:rsidRPr="00312984">
              <w:rPr>
                <w:rFonts w:ascii="Arial" w:hAnsi="Arial" w:cs="Arial"/>
                <w:color w:val="000000"/>
              </w:rPr>
              <w:t xml:space="preserve"> 2004 – 1999)</w:t>
            </w:r>
            <w:r w:rsidRPr="00312984">
              <w:rPr>
                <w:rFonts w:ascii="Arial" w:hAnsi="Arial" w:cs="Arial"/>
                <w:color w:val="000000"/>
              </w:rPr>
              <w:t xml:space="preserve">       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23A84" w:rsidRPr="00312984" w:rsidTr="0059515D">
        <w:trPr>
          <w:trHeight w:val="947"/>
        </w:trPr>
        <w:tc>
          <w:tcPr>
            <w:tcW w:w="4966" w:type="dxa"/>
          </w:tcPr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12984">
              <w:rPr>
                <w:rFonts w:ascii="Arial" w:hAnsi="Arial" w:cs="Arial"/>
                <w:b/>
                <w:bCs/>
                <w:color w:val="000000"/>
              </w:rPr>
              <w:t>RUN-ARCHERY SPRINT</w:t>
            </w:r>
          </w:p>
        </w:tc>
        <w:tc>
          <w:tcPr>
            <w:tcW w:w="4967" w:type="dxa"/>
          </w:tcPr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3 rounds (qualification, semifinals and finals). 3 running laps (400m each).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2 shootings ranges (shooting positions: stand, kneel).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4 targets and 4 arrows per each shooting (+2 spare arrows).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 xml:space="preserve">In qualification round, the best 20 are qualified to semifinals. 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The best 3 athletes of each heat are automatically qualified for the final. The best 4 times non automatically qualified will complete the race too.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Athletes not qualified to the final will participate to a ranking race (final B).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heats of 10 competitors (depend on the number of participants).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For each miss: 60m penalty lap.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Spare arrows: 2 per shoot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>Shooting distance: 18m.</w:t>
            </w:r>
          </w:p>
          <w:p w:rsidR="00723A84" w:rsidRPr="00312984" w:rsidRDefault="00723A84" w:rsidP="00595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2984">
              <w:rPr>
                <w:rFonts w:ascii="Arial" w:hAnsi="Arial" w:cs="Arial"/>
                <w:color w:val="000000"/>
                <w:lang w:val="en-US"/>
              </w:rPr>
              <w:t xml:space="preserve">Target: 16 cm (Drop-down foam targets). </w:t>
            </w:r>
          </w:p>
        </w:tc>
      </w:tr>
      <w:tr w:rsidR="00723A84" w:rsidRPr="00312984" w:rsidTr="0059515D">
        <w:trPr>
          <w:trHeight w:val="705"/>
        </w:trPr>
        <w:tc>
          <w:tcPr>
            <w:tcW w:w="4966" w:type="dxa"/>
          </w:tcPr>
          <w:p w:rsidR="00723A84" w:rsidRPr="00312984" w:rsidRDefault="00723A84" w:rsidP="0059515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723A84" w:rsidRPr="00312984" w:rsidRDefault="00723A84" w:rsidP="005951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12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RUN-ARCHERY INDIVIDUAL </w:t>
            </w:r>
          </w:p>
        </w:tc>
        <w:tc>
          <w:tcPr>
            <w:tcW w:w="4966" w:type="dxa"/>
          </w:tcPr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 xml:space="preserve">Athletes start in group of 10 (depend on the general ranking of </w:t>
            </w:r>
            <w:proofErr w:type="spellStart"/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>european</w:t>
            </w:r>
            <w:proofErr w:type="spellEnd"/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 xml:space="preserve"> cup).4 running laps (1000m each lap).</w:t>
            </w:r>
          </w:p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>3 shooting positions: stand-kneel-stand.</w:t>
            </w:r>
          </w:p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>4 targets and 4 arrows per each shooting.</w:t>
            </w:r>
          </w:p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 xml:space="preserve">For each miss: 150m penalty lap. </w:t>
            </w:r>
          </w:p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>Spare arrows: 0</w:t>
            </w:r>
          </w:p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>Shooting distance: 18m</w:t>
            </w:r>
          </w:p>
          <w:p w:rsidR="00723A84" w:rsidRPr="00312984" w:rsidRDefault="00723A84" w:rsidP="0059515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984">
              <w:rPr>
                <w:rFonts w:ascii="Arial" w:hAnsi="Arial" w:cs="Arial"/>
                <w:sz w:val="20"/>
                <w:szCs w:val="20"/>
                <w:lang w:val="en-US"/>
              </w:rPr>
              <w:t>Target: 16 cm (Drop-down foam targets).</w:t>
            </w:r>
          </w:p>
        </w:tc>
      </w:tr>
    </w:tbl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723A84" w:rsidRPr="00312984" w:rsidRDefault="00723A84" w:rsidP="00723A84">
      <w:pPr>
        <w:pStyle w:val="Default"/>
        <w:ind w:left="4956" w:hanging="4956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b/>
          <w:sz w:val="20"/>
          <w:szCs w:val="20"/>
          <w:lang w:val="en-US"/>
        </w:rPr>
        <w:t>RUN-ARCHERY MIXED RELAY</w:t>
      </w:r>
      <w:r w:rsidRPr="00312984">
        <w:rPr>
          <w:rFonts w:ascii="Arial" w:hAnsi="Arial" w:cs="Arial"/>
          <w:b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>Every team: 1 woman + 1 man (all categories possible in one team).</w:t>
      </w:r>
    </w:p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  <w:t xml:space="preserve">For each athlete: 400m of running. </w:t>
      </w:r>
    </w:p>
    <w:p w:rsidR="00723A84" w:rsidRPr="00312984" w:rsidRDefault="00723A84" w:rsidP="00723A84">
      <w:pPr>
        <w:pStyle w:val="Default"/>
        <w:ind w:left="4956" w:firstLine="12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sz w:val="20"/>
          <w:szCs w:val="20"/>
          <w:lang w:val="en-US"/>
        </w:rPr>
        <w:t>1 Shooting range. Shooting positions: 1st archer Stand, 2</w:t>
      </w:r>
      <w:r w:rsidRPr="00312984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312984">
        <w:rPr>
          <w:rFonts w:ascii="Arial" w:hAnsi="Arial" w:cs="Arial"/>
          <w:sz w:val="20"/>
          <w:szCs w:val="20"/>
          <w:lang w:val="en-US"/>
        </w:rPr>
        <w:t xml:space="preserve"> archer Kneel</w:t>
      </w:r>
    </w:p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  <w:t>Territory to pass the relay: 10m</w:t>
      </w:r>
    </w:p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  <w:t>Spare arrows: 2</w:t>
      </w:r>
    </w:p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  <w:t>For each miss: 60m penalty lap.</w:t>
      </w:r>
    </w:p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  <w:t>Shooting distance: 18m</w:t>
      </w:r>
    </w:p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</w:r>
      <w:r w:rsidRPr="00312984">
        <w:rPr>
          <w:rFonts w:ascii="Arial" w:hAnsi="Arial" w:cs="Arial"/>
          <w:sz w:val="20"/>
          <w:szCs w:val="20"/>
          <w:lang w:val="en-US"/>
        </w:rPr>
        <w:tab/>
        <w:t>Target: 16cm (drop-down foam targets)</w:t>
      </w:r>
    </w:p>
    <w:p w:rsidR="00723A84" w:rsidRPr="00312984" w:rsidRDefault="00723A84" w:rsidP="00723A84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723A84" w:rsidRPr="00244FE9" w:rsidRDefault="00723A84" w:rsidP="00723A84">
      <w:pPr>
        <w:rPr>
          <w:rFonts w:ascii="Arial" w:hAnsi="Arial" w:cs="Arial"/>
          <w:sz w:val="22"/>
          <w:szCs w:val="22"/>
        </w:rPr>
      </w:pPr>
    </w:p>
    <w:p w:rsidR="000B60B1" w:rsidRDefault="000B60B1" w:rsidP="00C76D0D">
      <w:pPr>
        <w:rPr>
          <w:rFonts w:ascii="Arial" w:hAnsi="Arial" w:cs="Arial"/>
          <w:b/>
          <w:sz w:val="24"/>
          <w:szCs w:val="24"/>
        </w:rPr>
      </w:pPr>
    </w:p>
    <w:p w:rsidR="00312984" w:rsidRDefault="00312984" w:rsidP="00C76D0D">
      <w:pPr>
        <w:rPr>
          <w:rFonts w:ascii="Arial" w:hAnsi="Arial" w:cs="Arial"/>
          <w:b/>
          <w:sz w:val="24"/>
          <w:szCs w:val="24"/>
        </w:rPr>
      </w:pPr>
    </w:p>
    <w:p w:rsidR="00312984" w:rsidRPr="00DE5A57" w:rsidRDefault="00312984" w:rsidP="00C76D0D">
      <w:pPr>
        <w:rPr>
          <w:rFonts w:ascii="Arial" w:hAnsi="Arial" w:cs="Arial"/>
          <w:b/>
          <w:sz w:val="24"/>
          <w:szCs w:val="24"/>
        </w:rPr>
      </w:pPr>
    </w:p>
    <w:p w:rsidR="00193583" w:rsidRPr="00DE5A57" w:rsidRDefault="00193583" w:rsidP="00193583">
      <w:pPr>
        <w:tabs>
          <w:tab w:val="left" w:pos="0"/>
          <w:tab w:val="left" w:pos="1985"/>
          <w:tab w:val="left" w:pos="6804"/>
        </w:tabs>
        <w:jc w:val="center"/>
        <w:rPr>
          <w:rFonts w:ascii="Arial" w:hAnsi="Arial" w:cs="Arial"/>
          <w:b/>
          <w:sz w:val="22"/>
        </w:rPr>
      </w:pPr>
      <w:r w:rsidRPr="00DE5A57">
        <w:rPr>
          <w:rFonts w:ascii="Arial" w:hAnsi="Arial" w:cs="Arial"/>
          <w:b/>
          <w:sz w:val="22"/>
        </w:rPr>
        <w:t>ENTRY FORM</w:t>
      </w:r>
    </w:p>
    <w:p w:rsidR="00193583" w:rsidRPr="00DE5A57" w:rsidRDefault="00193583" w:rsidP="00193583">
      <w:pPr>
        <w:tabs>
          <w:tab w:val="left" w:pos="567"/>
          <w:tab w:val="left" w:pos="1985"/>
          <w:tab w:val="left" w:pos="4395"/>
        </w:tabs>
        <w:jc w:val="center"/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bottom w:val="single" w:sz="12" w:space="1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  <w:r w:rsidRPr="00DE5A57">
        <w:rPr>
          <w:rFonts w:ascii="Arial" w:hAnsi="Arial" w:cs="Arial"/>
          <w:b/>
          <w:sz w:val="22"/>
        </w:rPr>
        <w:t xml:space="preserve">WAE </w:t>
      </w:r>
      <w:proofErr w:type="spellStart"/>
      <w:r w:rsidRPr="00DE5A57">
        <w:rPr>
          <w:rFonts w:ascii="Arial" w:hAnsi="Arial" w:cs="Arial"/>
          <w:b/>
          <w:sz w:val="22"/>
        </w:rPr>
        <w:t>MemberAssociation</w:t>
      </w:r>
      <w:proofErr w:type="spellEnd"/>
      <w:r w:rsidRPr="00DE5A57">
        <w:rPr>
          <w:rFonts w:ascii="Arial" w:hAnsi="Arial" w:cs="Arial"/>
          <w:b/>
          <w:sz w:val="22"/>
        </w:rPr>
        <w:t>:</w:t>
      </w:r>
    </w:p>
    <w:p w:rsidR="00193583" w:rsidRPr="00DE5A57" w:rsidRDefault="00193583" w:rsidP="00193583">
      <w:pP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  <w:proofErr w:type="spellStart"/>
      <w:r w:rsidRPr="00DE5A57">
        <w:rPr>
          <w:rFonts w:ascii="Arial" w:hAnsi="Arial" w:cs="Arial"/>
          <w:b/>
          <w:sz w:val="22"/>
        </w:rPr>
        <w:t>Contact</w:t>
      </w:r>
      <w:proofErr w:type="spellEnd"/>
      <w:r w:rsidRPr="00DE5A57">
        <w:rPr>
          <w:rFonts w:ascii="Arial" w:hAnsi="Arial" w:cs="Arial"/>
          <w:b/>
          <w:sz w:val="22"/>
        </w:rPr>
        <w:t xml:space="preserve"> Person:</w:t>
      </w: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  <w:proofErr w:type="spellStart"/>
      <w:r w:rsidRPr="00DE5A57">
        <w:rPr>
          <w:rFonts w:ascii="Arial" w:hAnsi="Arial" w:cs="Arial"/>
          <w:b/>
          <w:sz w:val="22"/>
        </w:rPr>
        <w:t>Position</w:t>
      </w:r>
      <w:proofErr w:type="spellEnd"/>
      <w:r w:rsidRPr="00DE5A57">
        <w:rPr>
          <w:rFonts w:ascii="Arial" w:hAnsi="Arial" w:cs="Arial"/>
          <w:b/>
          <w:sz w:val="22"/>
        </w:rPr>
        <w:t xml:space="preserve"> in team:</w:t>
      </w: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  <w:proofErr w:type="spellStart"/>
      <w:r w:rsidRPr="00DE5A57">
        <w:rPr>
          <w:rFonts w:ascii="Arial" w:hAnsi="Arial" w:cs="Arial"/>
          <w:b/>
          <w:sz w:val="22"/>
        </w:rPr>
        <w:t>Address</w:t>
      </w:r>
      <w:proofErr w:type="spellEnd"/>
      <w:r w:rsidRPr="00DE5A57">
        <w:rPr>
          <w:rFonts w:ascii="Arial" w:hAnsi="Arial" w:cs="Arial"/>
          <w:b/>
          <w:sz w:val="22"/>
        </w:rPr>
        <w:t>:</w:t>
      </w: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</w:p>
    <w:p w:rsidR="00193583" w:rsidRPr="00DE5A57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rFonts w:ascii="Arial" w:hAnsi="Arial" w:cs="Arial"/>
          <w:b/>
          <w:sz w:val="22"/>
        </w:rPr>
      </w:pPr>
      <w:r w:rsidRPr="00DE5A57">
        <w:rPr>
          <w:rFonts w:ascii="Arial" w:hAnsi="Arial" w:cs="Arial"/>
          <w:b/>
          <w:sz w:val="22"/>
        </w:rPr>
        <w:t>E-mail:</w:t>
      </w:r>
      <w:r w:rsidRPr="00DE5A57">
        <w:rPr>
          <w:rFonts w:ascii="Arial" w:hAnsi="Arial" w:cs="Arial"/>
          <w:b/>
          <w:sz w:val="22"/>
        </w:rPr>
        <w:tab/>
      </w:r>
      <w:r w:rsidRPr="00DE5A57">
        <w:rPr>
          <w:rFonts w:ascii="Arial" w:hAnsi="Arial" w:cs="Arial"/>
          <w:b/>
          <w:sz w:val="22"/>
        </w:rPr>
        <w:tab/>
      </w:r>
      <w:r w:rsidRPr="00DE5A57">
        <w:rPr>
          <w:rFonts w:ascii="Arial" w:hAnsi="Arial" w:cs="Arial"/>
          <w:b/>
          <w:sz w:val="22"/>
        </w:rPr>
        <w:tab/>
        <w:t xml:space="preserve">Tel.: </w:t>
      </w:r>
    </w:p>
    <w:p w:rsidR="00193583" w:rsidRPr="00DE5A57" w:rsidRDefault="00193583" w:rsidP="00193583">
      <w:pPr>
        <w:rPr>
          <w:rFonts w:ascii="Arial" w:hAnsi="Arial" w:cs="Arial"/>
          <w:sz w:val="22"/>
        </w:rPr>
      </w:pPr>
    </w:p>
    <w:p w:rsidR="00193583" w:rsidRPr="00DE5A57" w:rsidRDefault="00193583" w:rsidP="00193583">
      <w:pPr>
        <w:rPr>
          <w:rFonts w:ascii="Arial" w:hAnsi="Arial" w:cs="Arial"/>
          <w:sz w:val="22"/>
        </w:rPr>
      </w:pPr>
    </w:p>
    <w:p w:rsidR="00193583" w:rsidRPr="00DE5A57" w:rsidRDefault="00DE5A57" w:rsidP="00193583">
      <w:pPr>
        <w:rPr>
          <w:rFonts w:ascii="Arial" w:hAnsi="Arial" w:cs="Arial"/>
          <w:b/>
          <w:sz w:val="22"/>
        </w:rPr>
      </w:pPr>
      <w:r w:rsidRPr="00DE5A57">
        <w:rPr>
          <w:rFonts w:ascii="Arial" w:hAnsi="Arial" w:cs="Arial"/>
          <w:b/>
          <w:sz w:val="22"/>
        </w:rPr>
        <w:t>COMPETITORS</w:t>
      </w:r>
      <w:r w:rsidR="00193583" w:rsidRPr="00DE5A57">
        <w:rPr>
          <w:rFonts w:ascii="Arial" w:hAnsi="Arial" w:cs="Arial"/>
          <w:b/>
          <w:sz w:val="22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630"/>
        <w:gridCol w:w="830"/>
        <w:gridCol w:w="1248"/>
        <w:gridCol w:w="2076"/>
      </w:tblGrid>
      <w:tr w:rsidR="00DE5A57" w:rsidRPr="00DE5A57" w:rsidTr="00DE5A57">
        <w:tc>
          <w:tcPr>
            <w:tcW w:w="1438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r w:rsidRPr="00DE5A57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381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DE5A57">
              <w:rPr>
                <w:rFonts w:ascii="Arial" w:hAnsi="Arial" w:cs="Arial"/>
                <w:b/>
                <w:sz w:val="22"/>
              </w:rPr>
              <w:t>Surname</w:t>
            </w:r>
            <w:proofErr w:type="spellEnd"/>
          </w:p>
        </w:tc>
        <w:tc>
          <w:tcPr>
            <w:tcW w:w="436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r w:rsidRPr="00DE5A57">
              <w:rPr>
                <w:rFonts w:ascii="Arial" w:hAnsi="Arial" w:cs="Arial"/>
                <w:b/>
                <w:sz w:val="22"/>
              </w:rPr>
              <w:t>M/ F</w:t>
            </w:r>
          </w:p>
        </w:tc>
        <w:tc>
          <w:tcPr>
            <w:tcW w:w="655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DE5A57">
              <w:rPr>
                <w:rFonts w:ascii="Arial" w:hAnsi="Arial" w:cs="Arial"/>
                <w:b/>
                <w:sz w:val="22"/>
              </w:rPr>
              <w:t>Division</w:t>
            </w:r>
            <w:proofErr w:type="spellEnd"/>
          </w:p>
        </w:tc>
        <w:tc>
          <w:tcPr>
            <w:tcW w:w="1090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DE5A57">
              <w:rPr>
                <w:rFonts w:ascii="Arial" w:hAnsi="Arial" w:cs="Arial"/>
                <w:b/>
                <w:sz w:val="22"/>
              </w:rPr>
              <w:t>Archery</w:t>
            </w:r>
            <w:proofErr w:type="spellEnd"/>
            <w:r w:rsidRPr="00DE5A57">
              <w:rPr>
                <w:rFonts w:ascii="Arial" w:hAnsi="Arial" w:cs="Arial"/>
                <w:b/>
                <w:sz w:val="22"/>
              </w:rPr>
              <w:t xml:space="preserve"> ID </w:t>
            </w:r>
            <w:proofErr w:type="spellStart"/>
            <w:r w:rsidRPr="00DE5A57">
              <w:rPr>
                <w:rFonts w:ascii="Arial" w:hAnsi="Arial" w:cs="Arial"/>
                <w:b/>
                <w:sz w:val="22"/>
              </w:rPr>
              <w:t>Number</w:t>
            </w:r>
            <w:proofErr w:type="spellEnd"/>
          </w:p>
        </w:tc>
      </w:tr>
      <w:tr w:rsidR="00DE5A57" w:rsidRPr="00DE5A57" w:rsidTr="00DE5A57">
        <w:tc>
          <w:tcPr>
            <w:tcW w:w="1438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81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6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0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</w:tr>
      <w:tr w:rsidR="00DE5A57" w:rsidRPr="00DE5A57" w:rsidTr="00DE5A57">
        <w:tc>
          <w:tcPr>
            <w:tcW w:w="1438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81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6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0" w:type="pct"/>
          </w:tcPr>
          <w:p w:rsidR="00DE5A57" w:rsidRPr="00DE5A57" w:rsidRDefault="00DE5A57" w:rsidP="004E3568">
            <w:pPr>
              <w:rPr>
                <w:rFonts w:ascii="Arial" w:hAnsi="Arial" w:cs="Arial"/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Default="00DE5A57" w:rsidP="004E3568">
            <w:pPr>
              <w:rPr>
                <w:sz w:val="22"/>
              </w:rPr>
            </w:pPr>
          </w:p>
          <w:p w:rsidR="00DE5A57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DE5A57">
        <w:tc>
          <w:tcPr>
            <w:tcW w:w="1438" w:type="pct"/>
          </w:tcPr>
          <w:p w:rsidR="00DE5A57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7E5D84">
        <w:tc>
          <w:tcPr>
            <w:tcW w:w="1438" w:type="pct"/>
          </w:tcPr>
          <w:p w:rsidR="00DE5A57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  <w:tr w:rsidR="00DE5A57" w:rsidRPr="001C3F45" w:rsidTr="007E5D84">
        <w:tc>
          <w:tcPr>
            <w:tcW w:w="1438" w:type="pct"/>
          </w:tcPr>
          <w:p w:rsidR="00DE5A57" w:rsidRDefault="00DE5A57" w:rsidP="004E3568">
            <w:pPr>
              <w:rPr>
                <w:sz w:val="22"/>
              </w:rPr>
            </w:pPr>
          </w:p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381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436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655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  <w:tc>
          <w:tcPr>
            <w:tcW w:w="1090" w:type="pct"/>
          </w:tcPr>
          <w:p w:rsidR="00DE5A57" w:rsidRPr="001C3F45" w:rsidRDefault="00DE5A57" w:rsidP="004E3568">
            <w:pPr>
              <w:rPr>
                <w:sz w:val="22"/>
              </w:rPr>
            </w:pPr>
          </w:p>
        </w:tc>
      </w:tr>
    </w:tbl>
    <w:p w:rsidR="00193583" w:rsidRDefault="00193583" w:rsidP="00193583">
      <w:pPr>
        <w:rPr>
          <w:sz w:val="22"/>
        </w:rPr>
      </w:pPr>
    </w:p>
    <w:p w:rsidR="00193583" w:rsidRDefault="00193583" w:rsidP="00193583">
      <w:pPr>
        <w:rPr>
          <w:b/>
          <w:sz w:val="22"/>
        </w:rPr>
      </w:pPr>
    </w:p>
    <w:p w:rsidR="00193583" w:rsidRPr="00DE5A57" w:rsidRDefault="00193583" w:rsidP="00193583">
      <w:pPr>
        <w:rPr>
          <w:rFonts w:ascii="Arial" w:hAnsi="Arial" w:cs="Arial"/>
          <w:b/>
          <w:sz w:val="22"/>
        </w:rPr>
      </w:pPr>
      <w:r w:rsidRPr="00DE5A57">
        <w:rPr>
          <w:rFonts w:ascii="Arial" w:hAnsi="Arial" w:cs="Arial"/>
          <w:b/>
          <w:sz w:val="22"/>
        </w:rPr>
        <w:t>TEAM OFFICIALS: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631"/>
        <w:gridCol w:w="829"/>
        <w:gridCol w:w="2909"/>
      </w:tblGrid>
      <w:tr w:rsidR="00DE5A57" w:rsidRPr="001C3F45" w:rsidTr="00DE5A57">
        <w:tc>
          <w:tcPr>
            <w:tcW w:w="150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r w:rsidRPr="00DE5A57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44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DE5A57">
              <w:rPr>
                <w:rFonts w:ascii="Arial" w:hAnsi="Arial" w:cs="Arial"/>
                <w:b/>
                <w:sz w:val="22"/>
              </w:rPr>
              <w:t>Surname</w:t>
            </w:r>
            <w:proofErr w:type="spellEnd"/>
          </w:p>
        </w:tc>
        <w:tc>
          <w:tcPr>
            <w:tcW w:w="455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r w:rsidRPr="00DE5A57">
              <w:rPr>
                <w:rFonts w:ascii="Arial" w:hAnsi="Arial" w:cs="Arial"/>
                <w:b/>
                <w:sz w:val="22"/>
              </w:rPr>
              <w:t>M/ F</w:t>
            </w:r>
          </w:p>
        </w:tc>
        <w:tc>
          <w:tcPr>
            <w:tcW w:w="1597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DE5A57">
              <w:rPr>
                <w:rFonts w:ascii="Arial" w:hAnsi="Arial" w:cs="Arial"/>
                <w:b/>
                <w:sz w:val="22"/>
              </w:rPr>
              <w:t>Position</w:t>
            </w:r>
            <w:proofErr w:type="spellEnd"/>
            <w:r w:rsidRPr="00DE5A57">
              <w:rPr>
                <w:rFonts w:ascii="Arial" w:hAnsi="Arial" w:cs="Arial"/>
                <w:b/>
                <w:sz w:val="22"/>
              </w:rPr>
              <w:t xml:space="preserve"> in team</w:t>
            </w:r>
          </w:p>
        </w:tc>
      </w:tr>
      <w:tr w:rsidR="00DE5A57" w:rsidRPr="001C3F45" w:rsidTr="00DE5A57">
        <w:tc>
          <w:tcPr>
            <w:tcW w:w="150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50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50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504" w:type="pct"/>
          </w:tcPr>
          <w:p w:rsidR="00DE5A57" w:rsidRDefault="00DE5A57" w:rsidP="004E3568">
            <w:pPr>
              <w:rPr>
                <w:b/>
                <w:sz w:val="22"/>
              </w:rPr>
            </w:pPr>
          </w:p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504" w:type="pct"/>
          </w:tcPr>
          <w:p w:rsidR="00DE5A57" w:rsidRDefault="00DE5A57" w:rsidP="004E3568">
            <w:pPr>
              <w:rPr>
                <w:b/>
                <w:sz w:val="22"/>
              </w:rPr>
            </w:pPr>
          </w:p>
          <w:p w:rsidR="00DE5A57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504" w:type="pct"/>
          </w:tcPr>
          <w:p w:rsidR="00DE5A57" w:rsidRDefault="00DE5A57" w:rsidP="004E3568">
            <w:pPr>
              <w:rPr>
                <w:b/>
                <w:sz w:val="22"/>
              </w:rPr>
            </w:pPr>
          </w:p>
          <w:p w:rsidR="00DE5A57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504" w:type="pct"/>
          </w:tcPr>
          <w:p w:rsidR="00DE5A57" w:rsidRDefault="00DE5A57" w:rsidP="004E3568">
            <w:pPr>
              <w:rPr>
                <w:b/>
                <w:sz w:val="22"/>
              </w:rPr>
            </w:pPr>
          </w:p>
          <w:p w:rsidR="00DE5A57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504" w:type="pct"/>
          </w:tcPr>
          <w:p w:rsidR="00DE5A57" w:rsidRDefault="00DE5A57" w:rsidP="004E3568">
            <w:pPr>
              <w:rPr>
                <w:b/>
                <w:sz w:val="22"/>
              </w:rPr>
            </w:pPr>
          </w:p>
          <w:p w:rsidR="00DE5A57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444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455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597" w:type="pct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</w:tr>
    </w:tbl>
    <w:p w:rsidR="00193583" w:rsidRPr="00C920F7" w:rsidRDefault="00193583" w:rsidP="00193583">
      <w:pPr>
        <w:rPr>
          <w:i/>
          <w:sz w:val="22"/>
        </w:rPr>
      </w:pPr>
      <w:proofErr w:type="spellStart"/>
      <w:r w:rsidRPr="00C920F7">
        <w:rPr>
          <w:i/>
          <w:sz w:val="22"/>
        </w:rPr>
        <w:t>Note</w:t>
      </w:r>
      <w:proofErr w:type="spellEnd"/>
      <w:r w:rsidRPr="00C920F7">
        <w:rPr>
          <w:i/>
          <w:sz w:val="22"/>
        </w:rPr>
        <w:t xml:space="preserve">: </w:t>
      </w:r>
      <w:proofErr w:type="spellStart"/>
      <w:r w:rsidRPr="00C920F7">
        <w:rPr>
          <w:i/>
          <w:sz w:val="22"/>
        </w:rPr>
        <w:t>if</w:t>
      </w:r>
      <w:proofErr w:type="spellEnd"/>
      <w:r>
        <w:rPr>
          <w:i/>
          <w:sz w:val="22"/>
        </w:rPr>
        <w:t xml:space="preserve"> </w:t>
      </w:r>
      <w:proofErr w:type="spellStart"/>
      <w:r w:rsidRPr="00C920F7">
        <w:rPr>
          <w:i/>
          <w:sz w:val="22"/>
        </w:rPr>
        <w:t>needed</w:t>
      </w:r>
      <w:proofErr w:type="spellEnd"/>
      <w:r>
        <w:rPr>
          <w:i/>
          <w:sz w:val="22"/>
        </w:rPr>
        <w:t xml:space="preserve"> </w:t>
      </w:r>
      <w:proofErr w:type="spellStart"/>
      <w:r w:rsidRPr="00C920F7">
        <w:rPr>
          <w:i/>
          <w:sz w:val="22"/>
        </w:rPr>
        <w:t>simply</w:t>
      </w:r>
      <w:proofErr w:type="spellEnd"/>
      <w:r>
        <w:rPr>
          <w:i/>
          <w:sz w:val="22"/>
        </w:rPr>
        <w:t xml:space="preserve"> </w:t>
      </w:r>
      <w:proofErr w:type="spellStart"/>
      <w:r w:rsidRPr="00C920F7">
        <w:rPr>
          <w:i/>
          <w:sz w:val="22"/>
        </w:rPr>
        <w:t>add</w:t>
      </w:r>
      <w:proofErr w:type="spellEnd"/>
      <w:r>
        <w:rPr>
          <w:i/>
          <w:sz w:val="22"/>
        </w:rPr>
        <w:t xml:space="preserve"> </w:t>
      </w:r>
      <w:proofErr w:type="spellStart"/>
      <w:r w:rsidRPr="00C920F7">
        <w:rPr>
          <w:i/>
          <w:sz w:val="22"/>
        </w:rPr>
        <w:t>further</w:t>
      </w:r>
      <w:proofErr w:type="spellEnd"/>
      <w:r w:rsidRPr="00C920F7">
        <w:rPr>
          <w:i/>
          <w:sz w:val="22"/>
        </w:rPr>
        <w:t xml:space="preserve"> lines to </w:t>
      </w:r>
      <w:proofErr w:type="spellStart"/>
      <w:r w:rsidRPr="00C920F7">
        <w:rPr>
          <w:i/>
          <w:sz w:val="22"/>
        </w:rPr>
        <w:t>the</w:t>
      </w:r>
      <w:proofErr w:type="spellEnd"/>
      <w:r>
        <w:rPr>
          <w:i/>
          <w:sz w:val="22"/>
        </w:rPr>
        <w:t xml:space="preserve"> </w:t>
      </w:r>
      <w:proofErr w:type="spellStart"/>
      <w:r w:rsidRPr="00C920F7">
        <w:rPr>
          <w:i/>
          <w:sz w:val="22"/>
        </w:rPr>
        <w:t>above</w:t>
      </w:r>
      <w:proofErr w:type="spellEnd"/>
      <w:r>
        <w:rPr>
          <w:i/>
          <w:sz w:val="22"/>
        </w:rPr>
        <w:t xml:space="preserve"> </w:t>
      </w:r>
      <w:proofErr w:type="spellStart"/>
      <w:r w:rsidRPr="00C920F7">
        <w:rPr>
          <w:i/>
          <w:sz w:val="22"/>
        </w:rPr>
        <w:t>tables</w:t>
      </w:r>
      <w:proofErr w:type="spellEnd"/>
      <w:r w:rsidRPr="00C920F7">
        <w:rPr>
          <w:i/>
          <w:sz w:val="22"/>
        </w:rPr>
        <w:t xml:space="preserve">, </w:t>
      </w:r>
      <w:proofErr w:type="spellStart"/>
      <w:r w:rsidRPr="00C920F7">
        <w:rPr>
          <w:i/>
          <w:sz w:val="22"/>
        </w:rPr>
        <w:t>please</w:t>
      </w:r>
      <w:proofErr w:type="spellEnd"/>
      <w:r>
        <w:rPr>
          <w:i/>
          <w:sz w:val="22"/>
        </w:rPr>
        <w:t>.</w:t>
      </w:r>
    </w:p>
    <w:p w:rsidR="00193583" w:rsidRDefault="00193583" w:rsidP="00193583">
      <w:pPr>
        <w:rPr>
          <w:b/>
          <w:sz w:val="22"/>
        </w:rPr>
      </w:pPr>
    </w:p>
    <w:p w:rsidR="007E5D84" w:rsidRDefault="001E577D" w:rsidP="00193583">
      <w:pPr>
        <w:rPr>
          <w:b/>
          <w:sz w:val="22"/>
        </w:rPr>
      </w:pPr>
      <w:proofErr w:type="spellStart"/>
      <w:r>
        <w:rPr>
          <w:b/>
          <w:sz w:val="22"/>
        </w:rPr>
        <w:t>Completed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entry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forms</w:t>
      </w:r>
      <w:proofErr w:type="spellEnd"/>
      <w:r>
        <w:rPr>
          <w:b/>
          <w:sz w:val="22"/>
        </w:rPr>
        <w:t xml:space="preserve"> as </w:t>
      </w:r>
      <w:proofErr w:type="spellStart"/>
      <w:r>
        <w:rPr>
          <w:b/>
          <w:sz w:val="22"/>
        </w:rPr>
        <w:t>well</w:t>
      </w:r>
      <w:proofErr w:type="spellEnd"/>
      <w:r>
        <w:rPr>
          <w:b/>
          <w:sz w:val="22"/>
        </w:rPr>
        <w:t xml:space="preserve"> as </w:t>
      </w:r>
      <w:proofErr w:type="spellStart"/>
      <w:r>
        <w:rPr>
          <w:b/>
          <w:sz w:val="22"/>
        </w:rPr>
        <w:t>sheet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payment</w:t>
      </w:r>
      <w:proofErr w:type="spellEnd"/>
      <w:r>
        <w:rPr>
          <w:b/>
          <w:sz w:val="22"/>
        </w:rPr>
        <w:t xml:space="preserve"> and </w:t>
      </w:r>
      <w:proofErr w:type="spellStart"/>
      <w:r>
        <w:rPr>
          <w:b/>
          <w:sz w:val="22"/>
        </w:rPr>
        <w:t>transportation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forms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should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sent</w:t>
      </w:r>
      <w:proofErr w:type="spellEnd"/>
      <w:r>
        <w:rPr>
          <w:b/>
          <w:sz w:val="22"/>
        </w:rPr>
        <w:t xml:space="preserve"> to: </w:t>
      </w:r>
      <w:hyperlink r:id="rId16" w:history="1">
        <w:r w:rsidRPr="00CA39C2">
          <w:rPr>
            <w:rStyle w:val="Hypertextovodkaz"/>
            <w:b/>
            <w:sz w:val="22"/>
          </w:rPr>
          <w:t>snajdrcpv@volny.cz</w:t>
        </w:r>
      </w:hyperlink>
      <w:r>
        <w:rPr>
          <w:b/>
          <w:sz w:val="22"/>
        </w:rPr>
        <w:t xml:space="preserve"> and </w:t>
      </w:r>
      <w:hyperlink r:id="rId17" w:history="1">
        <w:r w:rsidRPr="00CA39C2">
          <w:rPr>
            <w:rStyle w:val="Hypertextovodkaz"/>
            <w:b/>
            <w:sz w:val="22"/>
          </w:rPr>
          <w:t>sportklub@sportklub.cz</w:t>
        </w:r>
      </w:hyperlink>
      <w:r>
        <w:rPr>
          <w:b/>
          <w:sz w:val="22"/>
        </w:rPr>
        <w:t xml:space="preserve"> not </w:t>
      </w:r>
      <w:proofErr w:type="spellStart"/>
      <w:r>
        <w:rPr>
          <w:b/>
          <w:sz w:val="22"/>
        </w:rPr>
        <w:t>later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than</w:t>
      </w:r>
      <w:proofErr w:type="spellEnd"/>
      <w:r>
        <w:rPr>
          <w:b/>
          <w:sz w:val="22"/>
        </w:rPr>
        <w:t xml:space="preserve"> in 23rd </w:t>
      </w:r>
      <w:proofErr w:type="spellStart"/>
      <w:r>
        <w:rPr>
          <w:b/>
          <w:sz w:val="22"/>
        </w:rPr>
        <w:t>September</w:t>
      </w:r>
      <w:proofErr w:type="spellEnd"/>
      <w:r>
        <w:rPr>
          <w:b/>
          <w:sz w:val="22"/>
        </w:rPr>
        <w:t xml:space="preserve"> 2019. </w:t>
      </w: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7E5D84" w:rsidRDefault="007E5D84" w:rsidP="00193583">
      <w:pPr>
        <w:rPr>
          <w:b/>
          <w:sz w:val="22"/>
        </w:rPr>
      </w:pPr>
    </w:p>
    <w:p w:rsidR="00193583" w:rsidRDefault="00193583" w:rsidP="00193583">
      <w:pPr>
        <w:rPr>
          <w:b/>
          <w:sz w:val="28"/>
          <w:szCs w:val="28"/>
        </w:rPr>
      </w:pPr>
    </w:p>
    <w:p w:rsidR="00193583" w:rsidRPr="00693C3C" w:rsidRDefault="00193583" w:rsidP="00193583">
      <w:pPr>
        <w:jc w:val="center"/>
        <w:rPr>
          <w:b/>
          <w:sz w:val="28"/>
          <w:szCs w:val="28"/>
        </w:rPr>
      </w:pPr>
      <w:r w:rsidRPr="00693C3C">
        <w:rPr>
          <w:b/>
          <w:sz w:val="28"/>
          <w:szCs w:val="28"/>
        </w:rPr>
        <w:t>TRANSPORTATION FORM</w:t>
      </w:r>
    </w:p>
    <w:p w:rsidR="00193583" w:rsidRDefault="00193583" w:rsidP="00193583">
      <w:pPr>
        <w:rPr>
          <w:b/>
          <w:sz w:val="22"/>
        </w:rPr>
      </w:pPr>
    </w:p>
    <w:p w:rsidR="00193583" w:rsidRPr="00693C3C" w:rsidRDefault="00193583" w:rsidP="0019358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Country</w:t>
      </w:r>
      <w:r w:rsidRPr="00693C3C">
        <w:rPr>
          <w:b/>
          <w:sz w:val="28"/>
          <w:szCs w:val="28"/>
        </w:rPr>
        <w:t>:</w:t>
      </w:r>
    </w:p>
    <w:p w:rsidR="00193583" w:rsidRDefault="00193583" w:rsidP="00193583">
      <w:pPr>
        <w:rPr>
          <w:b/>
          <w:sz w:val="22"/>
        </w:rPr>
      </w:pPr>
    </w:p>
    <w:p w:rsidR="00193583" w:rsidRDefault="00193583" w:rsidP="00193583">
      <w:pPr>
        <w:rPr>
          <w:b/>
          <w:sz w:val="22"/>
        </w:rPr>
      </w:pPr>
    </w:p>
    <w:p w:rsidR="00193583" w:rsidRPr="00693C3C" w:rsidRDefault="00193583" w:rsidP="00193583">
      <w:pPr>
        <w:rPr>
          <w:b/>
          <w:sz w:val="24"/>
          <w:szCs w:val="24"/>
        </w:rPr>
      </w:pPr>
      <w:r w:rsidRPr="00693C3C">
        <w:rPr>
          <w:b/>
          <w:sz w:val="24"/>
          <w:szCs w:val="24"/>
        </w:rPr>
        <w:t>ARRIVALS</w:t>
      </w:r>
    </w:p>
    <w:p w:rsidR="00193583" w:rsidRPr="00693C3C" w:rsidRDefault="00193583" w:rsidP="00193583">
      <w:pPr>
        <w:rPr>
          <w:b/>
          <w:sz w:val="24"/>
          <w:szCs w:val="24"/>
        </w:rPr>
      </w:pPr>
      <w:r w:rsidRPr="00693C3C">
        <w:rPr>
          <w:b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T</w:t>
      </w:r>
      <w:r w:rsidRPr="00693C3C">
        <w:rPr>
          <w:b/>
          <w:i/>
          <w:sz w:val="24"/>
          <w:szCs w:val="24"/>
        </w:rPr>
        <w:t>ick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693C3C">
        <w:rPr>
          <w:b/>
          <w:i/>
          <w:sz w:val="24"/>
          <w:szCs w:val="24"/>
        </w:rPr>
        <w:t>where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693C3C">
        <w:rPr>
          <w:b/>
          <w:i/>
          <w:sz w:val="24"/>
          <w:szCs w:val="24"/>
        </w:rPr>
        <w:t>appropriate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please</w:t>
      </w:r>
      <w:proofErr w:type="spellEnd"/>
      <w:r w:rsidRPr="00693C3C">
        <w:rPr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559"/>
        <w:gridCol w:w="1985"/>
        <w:gridCol w:w="1843"/>
      </w:tblGrid>
      <w:tr w:rsidR="00DE5A57" w:rsidRPr="001C3F45" w:rsidTr="00DE5A57">
        <w:tc>
          <w:tcPr>
            <w:tcW w:w="1384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  <w:proofErr w:type="spellStart"/>
            <w:r w:rsidRPr="001C3F45"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59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  <w:proofErr w:type="spellStart"/>
            <w:r w:rsidRPr="001C3F45">
              <w:rPr>
                <w:b/>
                <w:sz w:val="24"/>
                <w:szCs w:val="24"/>
              </w:rPr>
              <w:t>Flight</w:t>
            </w:r>
            <w:proofErr w:type="spellEnd"/>
            <w:r w:rsidRPr="001C3F45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843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 xml:space="preserve">No. </w:t>
            </w:r>
            <w:proofErr w:type="spellStart"/>
            <w:r w:rsidRPr="001C3F45">
              <w:rPr>
                <w:b/>
                <w:sz w:val="24"/>
                <w:szCs w:val="24"/>
              </w:rPr>
              <w:t>of</w:t>
            </w:r>
            <w:proofErr w:type="spellEnd"/>
            <w:r w:rsidRPr="001C3F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3F45">
              <w:rPr>
                <w:b/>
                <w:sz w:val="24"/>
                <w:szCs w:val="24"/>
              </w:rPr>
              <w:t>people</w:t>
            </w:r>
            <w:proofErr w:type="spellEnd"/>
          </w:p>
        </w:tc>
      </w:tr>
      <w:tr w:rsidR="00DE5A57" w:rsidRPr="001C3F45" w:rsidTr="00DE5A57">
        <w:tc>
          <w:tcPr>
            <w:tcW w:w="1384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 xml:space="preserve">CAR      </w:t>
            </w:r>
            <w:r w:rsidRPr="001C3F45">
              <w:rPr>
                <w:b/>
                <w:sz w:val="24"/>
                <w:szCs w:val="24"/>
              </w:rPr>
              <w:sym w:font="Webdings" w:char="F063"/>
            </w:r>
          </w:p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843" w:type="dxa"/>
          </w:tcPr>
          <w:p w:rsidR="00DE5A57" w:rsidRPr="001C3F45" w:rsidRDefault="00DE5A57" w:rsidP="004E3568">
            <w:pPr>
              <w:rPr>
                <w:b/>
                <w:sz w:val="24"/>
                <w:szCs w:val="24"/>
              </w:rPr>
            </w:pPr>
          </w:p>
        </w:tc>
      </w:tr>
      <w:tr w:rsidR="00DE5A57" w:rsidRPr="001C3F45" w:rsidTr="00DE5A57">
        <w:tc>
          <w:tcPr>
            <w:tcW w:w="1384" w:type="dxa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</w:rPr>
            </w:pPr>
            <w:r w:rsidRPr="00DE5A57">
              <w:rPr>
                <w:rFonts w:ascii="Arial" w:hAnsi="Arial" w:cs="Arial"/>
                <w:b/>
                <w:sz w:val="24"/>
                <w:szCs w:val="24"/>
              </w:rPr>
              <w:t xml:space="preserve">PLANE </w:t>
            </w:r>
            <w:r w:rsidRPr="00DE5A57">
              <w:rPr>
                <w:rFonts w:ascii="Arial" w:hAnsi="Arial" w:cs="Arial"/>
                <w:b/>
                <w:sz w:val="22"/>
              </w:rPr>
              <w:sym w:font="Webdings" w:char="F063"/>
            </w:r>
          </w:p>
          <w:p w:rsidR="00DE5A57" w:rsidRPr="001C3F45" w:rsidRDefault="00DE5A57" w:rsidP="004E3568">
            <w:pPr>
              <w:rPr>
                <w:b/>
              </w:rPr>
            </w:pPr>
            <w:r w:rsidRPr="00DE5A57">
              <w:rPr>
                <w:rFonts w:ascii="Arial" w:hAnsi="Arial" w:cs="Arial"/>
                <w:b/>
              </w:rPr>
              <w:t xml:space="preserve">Prague </w:t>
            </w:r>
            <w:proofErr w:type="spellStart"/>
            <w:r w:rsidRPr="00DE5A57">
              <w:rPr>
                <w:rFonts w:ascii="Arial" w:hAnsi="Arial" w:cs="Arial"/>
                <w:b/>
              </w:rPr>
              <w:t>Intl</w:t>
            </w:r>
            <w:proofErr w:type="spellEnd"/>
            <w:r w:rsidRPr="00DE5A57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E5A57">
              <w:rPr>
                <w:rFonts w:ascii="Arial" w:hAnsi="Arial" w:cs="Arial"/>
                <w:b/>
              </w:rPr>
              <w:t>Airport</w:t>
            </w:r>
            <w:proofErr w:type="spellEnd"/>
          </w:p>
        </w:tc>
        <w:tc>
          <w:tcPr>
            <w:tcW w:w="1701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</w:tr>
      <w:tr w:rsidR="00DE5A57" w:rsidRPr="001C3F45" w:rsidTr="00DE5A57">
        <w:tc>
          <w:tcPr>
            <w:tcW w:w="1384" w:type="dxa"/>
          </w:tcPr>
          <w:p w:rsidR="00DE5A57" w:rsidRPr="00DE5A57" w:rsidRDefault="00DE5A57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A57">
              <w:rPr>
                <w:rFonts w:ascii="Arial" w:hAnsi="Arial" w:cs="Arial"/>
                <w:b/>
                <w:sz w:val="22"/>
                <w:szCs w:val="22"/>
              </w:rPr>
              <w:t xml:space="preserve">PLANE </w:t>
            </w:r>
            <w:r w:rsidRPr="00DE5A57">
              <w:rPr>
                <w:rFonts w:ascii="Arial" w:hAnsi="Arial" w:cs="Arial"/>
                <w:b/>
                <w:sz w:val="22"/>
                <w:szCs w:val="22"/>
              </w:rPr>
              <w:sym w:font="Webdings" w:char="F063"/>
            </w:r>
          </w:p>
          <w:p w:rsidR="00DE5A57" w:rsidRPr="00DE5A57" w:rsidRDefault="00DE5A57" w:rsidP="004E3568">
            <w:pPr>
              <w:rPr>
                <w:rFonts w:ascii="Arial" w:hAnsi="Arial" w:cs="Arial"/>
                <w:b/>
              </w:rPr>
            </w:pPr>
            <w:r w:rsidRPr="00DE5A57">
              <w:rPr>
                <w:rFonts w:ascii="Arial" w:hAnsi="Arial" w:cs="Arial"/>
                <w:b/>
              </w:rPr>
              <w:t xml:space="preserve">Pardubice </w:t>
            </w:r>
            <w:proofErr w:type="spellStart"/>
            <w:r w:rsidRPr="00DE5A57">
              <w:rPr>
                <w:rFonts w:ascii="Arial" w:hAnsi="Arial" w:cs="Arial"/>
                <w:b/>
              </w:rPr>
              <w:t>Intl</w:t>
            </w:r>
            <w:proofErr w:type="spellEnd"/>
            <w:r w:rsidRPr="00DE5A57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E5A57">
              <w:rPr>
                <w:rFonts w:ascii="Arial" w:hAnsi="Arial" w:cs="Arial"/>
                <w:b/>
              </w:rPr>
              <w:t>Airport</w:t>
            </w:r>
            <w:proofErr w:type="spellEnd"/>
          </w:p>
        </w:tc>
        <w:tc>
          <w:tcPr>
            <w:tcW w:w="1701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DE5A57" w:rsidRPr="001C3F45" w:rsidRDefault="00DE5A57" w:rsidP="004E3568">
            <w:pPr>
              <w:rPr>
                <w:b/>
                <w:sz w:val="22"/>
              </w:rPr>
            </w:pPr>
          </w:p>
        </w:tc>
      </w:tr>
    </w:tbl>
    <w:p w:rsidR="00193583" w:rsidRDefault="00193583" w:rsidP="00193583">
      <w:pPr>
        <w:rPr>
          <w:b/>
          <w:sz w:val="22"/>
        </w:rPr>
      </w:pPr>
    </w:p>
    <w:p w:rsidR="001B2DCF" w:rsidRDefault="001B2DCF" w:rsidP="00193583">
      <w:pPr>
        <w:rPr>
          <w:b/>
          <w:sz w:val="22"/>
        </w:rPr>
      </w:pPr>
    </w:p>
    <w:p w:rsidR="00193583" w:rsidRPr="00CB1B0E" w:rsidRDefault="00193583" w:rsidP="00193583">
      <w:pPr>
        <w:rPr>
          <w:rFonts w:ascii="Arial" w:hAnsi="Arial" w:cs="Arial"/>
          <w:b/>
          <w:sz w:val="22"/>
          <w:szCs w:val="22"/>
        </w:rPr>
      </w:pPr>
      <w:r w:rsidRPr="00CB1B0E">
        <w:rPr>
          <w:rFonts w:ascii="Arial" w:hAnsi="Arial" w:cs="Arial"/>
          <w:b/>
          <w:sz w:val="22"/>
          <w:szCs w:val="22"/>
        </w:rPr>
        <w:t>DEPARTURES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780"/>
        <w:gridCol w:w="1559"/>
        <w:gridCol w:w="1985"/>
        <w:gridCol w:w="1843"/>
      </w:tblGrid>
      <w:tr w:rsidR="00CB1B0E" w:rsidRPr="00CB1B0E" w:rsidTr="00CB1B0E">
        <w:tc>
          <w:tcPr>
            <w:tcW w:w="130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559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98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Flight</w:t>
            </w:r>
            <w:proofErr w:type="spellEnd"/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843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people</w:t>
            </w:r>
            <w:proofErr w:type="spellEnd"/>
          </w:p>
        </w:tc>
      </w:tr>
      <w:tr w:rsidR="00CB1B0E" w:rsidRPr="00CB1B0E" w:rsidTr="00CB1B0E">
        <w:tc>
          <w:tcPr>
            <w:tcW w:w="130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CAR     </w:t>
            </w:r>
            <w:r w:rsidRPr="00CB1B0E">
              <w:rPr>
                <w:rFonts w:ascii="Arial" w:hAnsi="Arial" w:cs="Arial"/>
                <w:b/>
                <w:sz w:val="22"/>
                <w:szCs w:val="22"/>
              </w:rPr>
              <w:sym w:font="Webdings" w:char="F063"/>
            </w:r>
          </w:p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</w:tc>
        <w:tc>
          <w:tcPr>
            <w:tcW w:w="1843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B0E" w:rsidRPr="00CB1B0E" w:rsidTr="00CB1B0E">
        <w:tc>
          <w:tcPr>
            <w:tcW w:w="130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>PLANE</w:t>
            </w:r>
            <w:r w:rsidRPr="00CB1B0E">
              <w:rPr>
                <w:rFonts w:ascii="Arial" w:hAnsi="Arial" w:cs="Arial"/>
                <w:b/>
                <w:sz w:val="22"/>
                <w:szCs w:val="22"/>
              </w:rPr>
              <w:sym w:font="Webdings" w:char="F063"/>
            </w:r>
          </w:p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Prague </w:t>
            </w: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Intl</w:t>
            </w:r>
            <w:proofErr w:type="spellEnd"/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Airport</w:t>
            </w:r>
            <w:proofErr w:type="spellEnd"/>
          </w:p>
        </w:tc>
        <w:tc>
          <w:tcPr>
            <w:tcW w:w="1780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1B0E" w:rsidRPr="00CB1B0E" w:rsidTr="00CB1B0E">
        <w:tc>
          <w:tcPr>
            <w:tcW w:w="130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PLANE </w:t>
            </w:r>
            <w:r w:rsidRPr="00CB1B0E">
              <w:rPr>
                <w:rFonts w:ascii="Arial" w:hAnsi="Arial" w:cs="Arial"/>
                <w:b/>
                <w:sz w:val="22"/>
                <w:szCs w:val="22"/>
              </w:rPr>
              <w:sym w:font="Webdings" w:char="F063"/>
            </w:r>
          </w:p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Pardubice </w:t>
            </w: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Intl</w:t>
            </w:r>
            <w:proofErr w:type="spellEnd"/>
            <w:r w:rsidRPr="00CB1B0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B1B0E">
              <w:rPr>
                <w:rFonts w:ascii="Arial" w:hAnsi="Arial" w:cs="Arial"/>
                <w:b/>
                <w:sz w:val="22"/>
                <w:szCs w:val="22"/>
              </w:rPr>
              <w:t>Airport</w:t>
            </w:r>
            <w:proofErr w:type="spellEnd"/>
          </w:p>
        </w:tc>
        <w:tc>
          <w:tcPr>
            <w:tcW w:w="1780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B1B0E" w:rsidRPr="00CB1B0E" w:rsidRDefault="00CB1B0E" w:rsidP="004E35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3583" w:rsidRPr="00CB1B0E" w:rsidRDefault="00193583" w:rsidP="00193583">
      <w:pPr>
        <w:rPr>
          <w:rFonts w:ascii="Arial" w:hAnsi="Arial" w:cs="Arial"/>
          <w:b/>
          <w:sz w:val="22"/>
          <w:szCs w:val="22"/>
        </w:rPr>
      </w:pPr>
    </w:p>
    <w:p w:rsidR="00193583" w:rsidRDefault="00CB1B0E" w:rsidP="001935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B2DCF" w:rsidRDefault="001B2DCF" w:rsidP="00193583">
      <w:pPr>
        <w:rPr>
          <w:rFonts w:ascii="Arial" w:hAnsi="Arial" w:cs="Arial"/>
          <w:i/>
          <w:sz w:val="22"/>
          <w:szCs w:val="22"/>
        </w:rPr>
      </w:pPr>
    </w:p>
    <w:p w:rsidR="00193583" w:rsidRDefault="00193583" w:rsidP="00CB1B0E">
      <w:pPr>
        <w:rPr>
          <w:b/>
          <w:sz w:val="28"/>
          <w:szCs w:val="28"/>
        </w:rPr>
      </w:pPr>
    </w:p>
    <w:p w:rsidR="00193583" w:rsidRPr="00312984" w:rsidRDefault="00193583" w:rsidP="00193583">
      <w:pPr>
        <w:jc w:val="center"/>
        <w:rPr>
          <w:rFonts w:ascii="Arial" w:hAnsi="Arial" w:cs="Arial"/>
          <w:b/>
          <w:sz w:val="22"/>
          <w:szCs w:val="22"/>
        </w:rPr>
      </w:pPr>
      <w:r w:rsidRPr="00312984">
        <w:rPr>
          <w:rFonts w:ascii="Arial" w:hAnsi="Arial" w:cs="Arial"/>
          <w:b/>
          <w:sz w:val="22"/>
          <w:szCs w:val="22"/>
        </w:rPr>
        <w:t>SHEET OF PAYMENT</w:t>
      </w:r>
    </w:p>
    <w:p w:rsidR="00193583" w:rsidRPr="00312984" w:rsidRDefault="00193583" w:rsidP="00193583">
      <w:pPr>
        <w:rPr>
          <w:rFonts w:ascii="Arial" w:hAnsi="Arial" w:cs="Arial"/>
          <w:b/>
          <w:sz w:val="22"/>
          <w:szCs w:val="22"/>
        </w:rPr>
      </w:pPr>
    </w:p>
    <w:p w:rsidR="00193583" w:rsidRPr="00312984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12984">
        <w:rPr>
          <w:rFonts w:ascii="Arial" w:hAnsi="Arial" w:cs="Arial"/>
          <w:b/>
          <w:sz w:val="22"/>
          <w:szCs w:val="22"/>
        </w:rPr>
        <w:t xml:space="preserve">PARTICIPATION FEE </w:t>
      </w:r>
    </w:p>
    <w:p w:rsidR="00193583" w:rsidRPr="00312984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93583" w:rsidRPr="00312984" w:rsidRDefault="00CB1B0E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12984">
        <w:rPr>
          <w:rFonts w:ascii="Arial" w:hAnsi="Arial" w:cs="Arial"/>
          <w:b/>
          <w:sz w:val="22"/>
          <w:szCs w:val="22"/>
        </w:rPr>
        <w:t xml:space="preserve">No. </w:t>
      </w:r>
      <w:proofErr w:type="spellStart"/>
      <w:r w:rsidRPr="00312984">
        <w:rPr>
          <w:rFonts w:ascii="Arial" w:hAnsi="Arial" w:cs="Arial"/>
          <w:b/>
          <w:sz w:val="22"/>
          <w:szCs w:val="22"/>
        </w:rPr>
        <w:t>of</w:t>
      </w:r>
      <w:proofErr w:type="spellEnd"/>
      <w:r w:rsidRPr="00312984">
        <w:rPr>
          <w:rFonts w:ascii="Arial" w:hAnsi="Arial" w:cs="Arial"/>
          <w:b/>
          <w:sz w:val="22"/>
          <w:szCs w:val="22"/>
        </w:rPr>
        <w:t xml:space="preserve"> </w:t>
      </w:r>
      <w:r w:rsidR="001B2DCF">
        <w:rPr>
          <w:rFonts w:ascii="Arial" w:hAnsi="Arial" w:cs="Arial"/>
          <w:b/>
          <w:sz w:val="22"/>
          <w:szCs w:val="22"/>
        </w:rPr>
        <w:t>racek (</w:t>
      </w:r>
      <w:proofErr w:type="spellStart"/>
      <w:r w:rsidR="001B2DCF">
        <w:rPr>
          <w:rFonts w:ascii="Arial" w:hAnsi="Arial" w:cs="Arial"/>
          <w:b/>
          <w:sz w:val="22"/>
          <w:szCs w:val="22"/>
        </w:rPr>
        <w:t>elite</w:t>
      </w:r>
      <w:proofErr w:type="spellEnd"/>
      <w:r w:rsidR="001B2DCF">
        <w:rPr>
          <w:rFonts w:ascii="Arial" w:hAnsi="Arial" w:cs="Arial"/>
          <w:b/>
          <w:sz w:val="22"/>
          <w:szCs w:val="22"/>
        </w:rPr>
        <w:t>)</w:t>
      </w:r>
      <w:r w:rsidR="00193583" w:rsidRPr="00312984">
        <w:rPr>
          <w:rFonts w:ascii="Arial" w:hAnsi="Arial" w:cs="Arial"/>
          <w:b/>
          <w:sz w:val="22"/>
          <w:szCs w:val="22"/>
        </w:rPr>
        <w:t>: ________________________ x EUR 50,- = EUR</w:t>
      </w:r>
      <w:r w:rsidRPr="00312984">
        <w:rPr>
          <w:rFonts w:ascii="Arial" w:hAnsi="Arial" w:cs="Arial"/>
          <w:b/>
          <w:sz w:val="22"/>
          <w:szCs w:val="22"/>
        </w:rPr>
        <w:t xml:space="preserve"> _</w:t>
      </w:r>
      <w:r w:rsidR="00193583" w:rsidRPr="00312984">
        <w:rPr>
          <w:rFonts w:ascii="Arial" w:hAnsi="Arial" w:cs="Arial"/>
          <w:b/>
          <w:sz w:val="22"/>
          <w:szCs w:val="22"/>
        </w:rPr>
        <w:t>________________</w:t>
      </w:r>
      <w:proofErr w:type="gramStart"/>
      <w:r w:rsidR="00193583" w:rsidRPr="00312984">
        <w:rPr>
          <w:rFonts w:ascii="Arial" w:hAnsi="Arial" w:cs="Arial"/>
          <w:b/>
          <w:sz w:val="22"/>
          <w:szCs w:val="22"/>
        </w:rPr>
        <w:t>_,-</w:t>
      </w:r>
      <w:proofErr w:type="gramEnd"/>
    </w:p>
    <w:p w:rsidR="00CB1B0E" w:rsidRPr="00312984" w:rsidRDefault="00CB1B0E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B1B0E" w:rsidRPr="00312984" w:rsidRDefault="00CB1B0E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12984">
        <w:rPr>
          <w:rFonts w:ascii="Arial" w:hAnsi="Arial" w:cs="Arial"/>
          <w:b/>
          <w:sz w:val="22"/>
          <w:szCs w:val="22"/>
        </w:rPr>
        <w:t xml:space="preserve">No. </w:t>
      </w:r>
      <w:proofErr w:type="spellStart"/>
      <w:r w:rsidRPr="00312984">
        <w:rPr>
          <w:rFonts w:ascii="Arial" w:hAnsi="Arial" w:cs="Arial"/>
          <w:b/>
          <w:sz w:val="22"/>
          <w:szCs w:val="22"/>
        </w:rPr>
        <w:t>of</w:t>
      </w:r>
      <w:proofErr w:type="spellEnd"/>
      <w:r w:rsidRPr="003129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2984">
        <w:rPr>
          <w:rFonts w:ascii="Arial" w:hAnsi="Arial" w:cs="Arial"/>
          <w:b/>
          <w:sz w:val="22"/>
          <w:szCs w:val="22"/>
        </w:rPr>
        <w:t>racers</w:t>
      </w:r>
      <w:proofErr w:type="spellEnd"/>
      <w:r w:rsidR="001B2DCF">
        <w:rPr>
          <w:rFonts w:ascii="Arial" w:hAnsi="Arial" w:cs="Arial"/>
          <w:b/>
          <w:sz w:val="22"/>
          <w:szCs w:val="22"/>
        </w:rPr>
        <w:t xml:space="preserve"> (Junior</w:t>
      </w:r>
      <w:proofErr w:type="gramStart"/>
      <w:r w:rsidR="001B2DCF">
        <w:rPr>
          <w:rFonts w:ascii="Arial" w:hAnsi="Arial" w:cs="Arial"/>
          <w:b/>
          <w:sz w:val="22"/>
          <w:szCs w:val="22"/>
        </w:rPr>
        <w:t>)</w:t>
      </w:r>
      <w:r w:rsidRPr="00312984">
        <w:rPr>
          <w:rFonts w:ascii="Arial" w:hAnsi="Arial" w:cs="Arial"/>
          <w:b/>
          <w:sz w:val="22"/>
          <w:szCs w:val="22"/>
        </w:rPr>
        <w:t>:_</w:t>
      </w:r>
      <w:proofErr w:type="gramEnd"/>
      <w:r w:rsidRPr="00312984">
        <w:rPr>
          <w:rFonts w:ascii="Arial" w:hAnsi="Arial" w:cs="Arial"/>
          <w:b/>
          <w:sz w:val="22"/>
          <w:szCs w:val="22"/>
        </w:rPr>
        <w:t>_______________________ x EUR 40,- = EUR __________________,-</w:t>
      </w:r>
    </w:p>
    <w:p w:rsidR="00CB1B0E" w:rsidRPr="00312984" w:rsidRDefault="00CB1B0E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B1B0E" w:rsidRPr="00312984" w:rsidRDefault="00CB1B0E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12984">
        <w:rPr>
          <w:rFonts w:ascii="Arial" w:hAnsi="Arial" w:cs="Arial"/>
          <w:b/>
          <w:sz w:val="22"/>
          <w:szCs w:val="22"/>
        </w:rPr>
        <w:t xml:space="preserve">No. </w:t>
      </w:r>
      <w:proofErr w:type="spellStart"/>
      <w:r w:rsidRPr="00312984">
        <w:rPr>
          <w:rFonts w:ascii="Arial" w:hAnsi="Arial" w:cs="Arial"/>
          <w:b/>
          <w:sz w:val="22"/>
          <w:szCs w:val="22"/>
        </w:rPr>
        <w:t>of</w:t>
      </w:r>
      <w:proofErr w:type="spellEnd"/>
      <w:r w:rsidRPr="003129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2984">
        <w:rPr>
          <w:rFonts w:ascii="Arial" w:hAnsi="Arial" w:cs="Arial"/>
          <w:b/>
          <w:sz w:val="22"/>
          <w:szCs w:val="22"/>
        </w:rPr>
        <w:t>teams</w:t>
      </w:r>
      <w:proofErr w:type="spellEnd"/>
      <w:r w:rsidRPr="00312984">
        <w:rPr>
          <w:rFonts w:ascii="Arial" w:hAnsi="Arial" w:cs="Arial"/>
          <w:b/>
          <w:sz w:val="22"/>
          <w:szCs w:val="22"/>
        </w:rPr>
        <w:t>: _________________________ x EUR 20,- = EUR _________________</w:t>
      </w:r>
      <w:proofErr w:type="gramStart"/>
      <w:r w:rsidRPr="00312984">
        <w:rPr>
          <w:rFonts w:ascii="Arial" w:hAnsi="Arial" w:cs="Arial"/>
          <w:b/>
          <w:sz w:val="22"/>
          <w:szCs w:val="22"/>
        </w:rPr>
        <w:t>_,-</w:t>
      </w:r>
      <w:proofErr w:type="gramEnd"/>
    </w:p>
    <w:p w:rsidR="00193583" w:rsidRPr="00312984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93583" w:rsidRPr="00312984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12984">
        <w:rPr>
          <w:rFonts w:ascii="Arial" w:hAnsi="Arial" w:cs="Arial"/>
          <w:b/>
          <w:sz w:val="22"/>
          <w:szCs w:val="22"/>
        </w:rPr>
        <w:t xml:space="preserve">No. </w:t>
      </w:r>
      <w:proofErr w:type="spellStart"/>
      <w:r w:rsidRPr="00312984">
        <w:rPr>
          <w:rFonts w:ascii="Arial" w:hAnsi="Arial" w:cs="Arial"/>
          <w:b/>
          <w:sz w:val="22"/>
          <w:szCs w:val="22"/>
        </w:rPr>
        <w:t>of</w:t>
      </w:r>
      <w:proofErr w:type="spellEnd"/>
      <w:r w:rsidRPr="00312984">
        <w:rPr>
          <w:rFonts w:ascii="Arial" w:hAnsi="Arial" w:cs="Arial"/>
          <w:b/>
          <w:sz w:val="22"/>
          <w:szCs w:val="22"/>
        </w:rPr>
        <w:t xml:space="preserve"> Team </w:t>
      </w:r>
      <w:proofErr w:type="spellStart"/>
      <w:r w:rsidRPr="00312984">
        <w:rPr>
          <w:rFonts w:ascii="Arial" w:hAnsi="Arial" w:cs="Arial"/>
          <w:b/>
          <w:sz w:val="22"/>
          <w:szCs w:val="22"/>
        </w:rPr>
        <w:t>Officia</w:t>
      </w:r>
      <w:r w:rsidR="00CB1B0E" w:rsidRPr="00312984">
        <w:rPr>
          <w:rFonts w:ascii="Arial" w:hAnsi="Arial" w:cs="Arial"/>
          <w:b/>
          <w:sz w:val="22"/>
          <w:szCs w:val="22"/>
        </w:rPr>
        <w:t>ls</w:t>
      </w:r>
      <w:proofErr w:type="spellEnd"/>
      <w:r w:rsidR="00CB1B0E" w:rsidRPr="00312984">
        <w:rPr>
          <w:rFonts w:ascii="Arial" w:hAnsi="Arial" w:cs="Arial"/>
          <w:b/>
          <w:sz w:val="22"/>
          <w:szCs w:val="22"/>
        </w:rPr>
        <w:t>: ___________________ x EUR 2</w:t>
      </w:r>
      <w:r w:rsidRPr="00312984">
        <w:rPr>
          <w:rFonts w:ascii="Arial" w:hAnsi="Arial" w:cs="Arial"/>
          <w:b/>
          <w:sz w:val="22"/>
          <w:szCs w:val="22"/>
        </w:rPr>
        <w:t>0,- = EUR ________________</w:t>
      </w:r>
      <w:proofErr w:type="gramStart"/>
      <w:r w:rsidRPr="00312984">
        <w:rPr>
          <w:rFonts w:ascii="Arial" w:hAnsi="Arial" w:cs="Arial"/>
          <w:b/>
          <w:sz w:val="22"/>
          <w:szCs w:val="22"/>
        </w:rPr>
        <w:t>_,-</w:t>
      </w:r>
      <w:proofErr w:type="gramEnd"/>
      <w:r w:rsidRPr="00312984">
        <w:rPr>
          <w:rFonts w:ascii="Arial" w:hAnsi="Arial" w:cs="Arial"/>
          <w:b/>
          <w:sz w:val="22"/>
          <w:szCs w:val="22"/>
        </w:rPr>
        <w:t xml:space="preserve"> </w:t>
      </w:r>
    </w:p>
    <w:p w:rsidR="00193583" w:rsidRPr="00312984" w:rsidRDefault="00193583" w:rsidP="00193583">
      <w:pPr>
        <w:rPr>
          <w:rFonts w:ascii="Arial" w:hAnsi="Arial" w:cs="Arial"/>
          <w:b/>
          <w:sz w:val="22"/>
          <w:szCs w:val="22"/>
        </w:rPr>
      </w:pPr>
    </w:p>
    <w:p w:rsidR="00193583" w:rsidRDefault="00193583" w:rsidP="00193583">
      <w:pPr>
        <w:rPr>
          <w:b/>
          <w:sz w:val="22"/>
        </w:rPr>
      </w:pPr>
    </w:p>
    <w:p w:rsidR="00193583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LOCAL TRANSPORTATION FEE</w:t>
      </w:r>
    </w:p>
    <w:p w:rsidR="00193583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193583" w:rsidRPr="00AD1D80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Team </w:t>
      </w:r>
      <w:proofErr w:type="spellStart"/>
      <w:r>
        <w:rPr>
          <w:b/>
          <w:sz w:val="24"/>
          <w:szCs w:val="24"/>
        </w:rPr>
        <w:t>m</w:t>
      </w:r>
      <w:r w:rsidRPr="00AD1D80">
        <w:rPr>
          <w:b/>
          <w:sz w:val="24"/>
          <w:szCs w:val="24"/>
        </w:rPr>
        <w:t>embers</w:t>
      </w:r>
      <w:proofErr w:type="spellEnd"/>
      <w:r w:rsidRPr="00AD1D80">
        <w:rPr>
          <w:b/>
          <w:sz w:val="24"/>
          <w:szCs w:val="24"/>
        </w:rPr>
        <w:t xml:space="preserve">: _____________ x EUR </w:t>
      </w:r>
      <w:r>
        <w:rPr>
          <w:b/>
          <w:sz w:val="24"/>
          <w:szCs w:val="24"/>
        </w:rPr>
        <w:t>8</w:t>
      </w:r>
      <w:r w:rsidRPr="00AD1D80">
        <w:rPr>
          <w:b/>
          <w:sz w:val="24"/>
          <w:szCs w:val="24"/>
        </w:rPr>
        <w:t xml:space="preserve">0,- </w:t>
      </w:r>
      <w:r>
        <w:rPr>
          <w:b/>
          <w:sz w:val="24"/>
          <w:szCs w:val="24"/>
        </w:rPr>
        <w:t>= EUR _____________</w:t>
      </w:r>
      <w:proofErr w:type="gramStart"/>
      <w:r w:rsidRPr="00AD1D80">
        <w:rPr>
          <w:b/>
          <w:sz w:val="24"/>
          <w:szCs w:val="24"/>
        </w:rPr>
        <w:t>_,-</w:t>
      </w:r>
      <w:proofErr w:type="gramEnd"/>
      <w:r w:rsidRPr="00AD1D80">
        <w:rPr>
          <w:b/>
          <w:sz w:val="24"/>
          <w:szCs w:val="24"/>
        </w:rPr>
        <w:t>.</w:t>
      </w:r>
    </w:p>
    <w:p w:rsidR="00193583" w:rsidRDefault="00193583" w:rsidP="00193583">
      <w:pPr>
        <w:rPr>
          <w:b/>
          <w:sz w:val="22"/>
        </w:rPr>
      </w:pPr>
    </w:p>
    <w:p w:rsidR="00193583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CB1B0E" w:rsidRDefault="00CB1B0E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u w:val="single"/>
        </w:rPr>
      </w:pPr>
    </w:p>
    <w:p w:rsidR="00193583" w:rsidRDefault="00193583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12023">
        <w:rPr>
          <w:b/>
          <w:sz w:val="22"/>
          <w:u w:val="single"/>
        </w:rPr>
        <w:t>TOTAL</w:t>
      </w:r>
      <w:r>
        <w:rPr>
          <w:b/>
          <w:sz w:val="22"/>
        </w:rPr>
        <w:t xml:space="preserve"> Team </w:t>
      </w:r>
      <w:proofErr w:type="spellStart"/>
      <w:r>
        <w:rPr>
          <w:b/>
          <w:sz w:val="22"/>
        </w:rPr>
        <w:t>payment</w:t>
      </w:r>
      <w:proofErr w:type="spellEnd"/>
      <w:r>
        <w:rPr>
          <w:b/>
          <w:sz w:val="22"/>
        </w:rPr>
        <w:t>: EUR ___________________________________________</w:t>
      </w:r>
      <w:proofErr w:type="gramStart"/>
      <w:r>
        <w:rPr>
          <w:b/>
          <w:sz w:val="22"/>
        </w:rPr>
        <w:t>_,-</w:t>
      </w:r>
      <w:proofErr w:type="gramEnd"/>
    </w:p>
    <w:p w:rsidR="00CB1B0E" w:rsidRDefault="00CB1B0E" w:rsidP="0019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193583" w:rsidRDefault="00193583" w:rsidP="00193583">
      <w:pPr>
        <w:rPr>
          <w:b/>
          <w:sz w:val="22"/>
        </w:rPr>
      </w:pPr>
    </w:p>
    <w:p w:rsidR="00193583" w:rsidRPr="001B2DCF" w:rsidRDefault="00193583" w:rsidP="001B2DCF">
      <w:pPr>
        <w:tabs>
          <w:tab w:val="left" w:pos="0"/>
          <w:tab w:val="left" w:pos="1985"/>
          <w:tab w:val="left" w:pos="6804"/>
        </w:tabs>
        <w:rPr>
          <w:rFonts w:ascii="Arial" w:hAnsi="Arial" w:cs="Arial"/>
          <w:sz w:val="22"/>
        </w:rPr>
      </w:pPr>
      <w:proofErr w:type="spellStart"/>
      <w:r w:rsidRPr="00312984">
        <w:rPr>
          <w:rFonts w:ascii="Arial" w:hAnsi="Arial" w:cs="Arial"/>
          <w:sz w:val="22"/>
        </w:rPr>
        <w:t>Payment</w:t>
      </w:r>
      <w:proofErr w:type="spellEnd"/>
      <w:r w:rsidRPr="00312984">
        <w:rPr>
          <w:rFonts w:ascii="Arial" w:hAnsi="Arial" w:cs="Arial"/>
          <w:sz w:val="22"/>
        </w:rPr>
        <w:t xml:space="preserve"> </w:t>
      </w:r>
      <w:proofErr w:type="spellStart"/>
      <w:r w:rsidRPr="00312984">
        <w:rPr>
          <w:rFonts w:ascii="Arial" w:hAnsi="Arial" w:cs="Arial"/>
          <w:sz w:val="22"/>
        </w:rPr>
        <w:t>details</w:t>
      </w:r>
      <w:proofErr w:type="spellEnd"/>
      <w:r w:rsidRPr="00312984">
        <w:rPr>
          <w:rFonts w:ascii="Arial" w:hAnsi="Arial" w:cs="Arial"/>
          <w:sz w:val="22"/>
        </w:rPr>
        <w:t>: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Pr="00312984">
        <w:rPr>
          <w:rFonts w:ascii="Arial" w:hAnsi="Arial" w:cs="Arial"/>
          <w:sz w:val="22"/>
          <w:szCs w:val="22"/>
        </w:rPr>
        <w:t>Address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: CSOB, a.s., 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ab/>
      </w:r>
      <w:r w:rsidRPr="00312984">
        <w:rPr>
          <w:rFonts w:ascii="Arial" w:hAnsi="Arial" w:cs="Arial"/>
          <w:sz w:val="22"/>
          <w:szCs w:val="22"/>
        </w:rPr>
        <w:tab/>
      </w:r>
      <w:proofErr w:type="spellStart"/>
      <w:r w:rsidRPr="00312984">
        <w:rPr>
          <w:rFonts w:ascii="Arial" w:hAnsi="Arial" w:cs="Arial"/>
          <w:sz w:val="22"/>
          <w:szCs w:val="22"/>
        </w:rPr>
        <w:t>Komenskeho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72, 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ab/>
      </w:r>
      <w:r w:rsidRPr="00312984">
        <w:rPr>
          <w:rFonts w:ascii="Arial" w:hAnsi="Arial" w:cs="Arial"/>
          <w:sz w:val="22"/>
          <w:szCs w:val="22"/>
        </w:rPr>
        <w:tab/>
        <w:t xml:space="preserve">549 01, Nove </w:t>
      </w:r>
      <w:proofErr w:type="spellStart"/>
      <w:r w:rsidRPr="00312984">
        <w:rPr>
          <w:rFonts w:ascii="Arial" w:hAnsi="Arial" w:cs="Arial"/>
          <w:sz w:val="22"/>
          <w:szCs w:val="22"/>
        </w:rPr>
        <w:t>Mesto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nad Metuji</w:t>
      </w:r>
    </w:p>
    <w:p w:rsidR="00193583" w:rsidRPr="00312984" w:rsidRDefault="00193583" w:rsidP="00193583">
      <w:pPr>
        <w:tabs>
          <w:tab w:val="left" w:pos="708"/>
          <w:tab w:val="left" w:pos="1416"/>
          <w:tab w:val="left" w:pos="2124"/>
          <w:tab w:val="left" w:pos="2832"/>
          <w:tab w:val="left" w:pos="6975"/>
        </w:tabs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ab/>
      </w:r>
      <w:r w:rsidRPr="00312984">
        <w:rPr>
          <w:rFonts w:ascii="Arial" w:hAnsi="Arial" w:cs="Arial"/>
          <w:sz w:val="22"/>
          <w:szCs w:val="22"/>
        </w:rPr>
        <w:tab/>
        <w:t>Czech Republic</w:t>
      </w:r>
      <w:r w:rsidRPr="00312984">
        <w:rPr>
          <w:rFonts w:ascii="Arial" w:hAnsi="Arial" w:cs="Arial"/>
          <w:sz w:val="22"/>
          <w:szCs w:val="22"/>
        </w:rPr>
        <w:tab/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Pr="00312984">
        <w:rPr>
          <w:rFonts w:ascii="Arial" w:hAnsi="Arial" w:cs="Arial"/>
          <w:sz w:val="22"/>
          <w:szCs w:val="22"/>
        </w:rPr>
        <w:t>Account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984">
        <w:rPr>
          <w:rFonts w:ascii="Arial" w:hAnsi="Arial" w:cs="Arial"/>
          <w:sz w:val="22"/>
          <w:szCs w:val="22"/>
        </w:rPr>
        <w:t>Owner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2984">
        <w:rPr>
          <w:rFonts w:ascii="Arial" w:hAnsi="Arial" w:cs="Arial"/>
          <w:sz w:val="22"/>
          <w:szCs w:val="22"/>
        </w:rPr>
        <w:t>Sports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Club Nove </w:t>
      </w:r>
      <w:proofErr w:type="spellStart"/>
      <w:r w:rsidRPr="00312984">
        <w:rPr>
          <w:rFonts w:ascii="Arial" w:hAnsi="Arial" w:cs="Arial"/>
          <w:sz w:val="22"/>
          <w:szCs w:val="22"/>
        </w:rPr>
        <w:t>Mesto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nad Metuji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Pr="00312984">
        <w:rPr>
          <w:rFonts w:ascii="Arial" w:hAnsi="Arial" w:cs="Arial"/>
          <w:sz w:val="22"/>
          <w:szCs w:val="22"/>
        </w:rPr>
        <w:t>Account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2984">
        <w:rPr>
          <w:rFonts w:ascii="Arial" w:hAnsi="Arial" w:cs="Arial"/>
          <w:sz w:val="22"/>
          <w:szCs w:val="22"/>
        </w:rPr>
        <w:t>Number</w:t>
      </w:r>
      <w:proofErr w:type="spellEnd"/>
      <w:r w:rsidRPr="00312984">
        <w:rPr>
          <w:rFonts w:ascii="Arial" w:hAnsi="Arial" w:cs="Arial"/>
          <w:sz w:val="22"/>
          <w:szCs w:val="22"/>
        </w:rPr>
        <w:t>: 275371783/ 0300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>IBAN: CZ73 0300 0000 0002 7537 1783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r w:rsidRPr="00312984">
        <w:rPr>
          <w:rFonts w:ascii="Arial" w:hAnsi="Arial" w:cs="Arial"/>
          <w:sz w:val="22"/>
          <w:szCs w:val="22"/>
        </w:rPr>
        <w:t xml:space="preserve">SWIFT </w:t>
      </w:r>
      <w:proofErr w:type="spellStart"/>
      <w:r w:rsidRPr="00312984">
        <w:rPr>
          <w:rFonts w:ascii="Arial" w:hAnsi="Arial" w:cs="Arial"/>
          <w:sz w:val="22"/>
          <w:szCs w:val="22"/>
        </w:rPr>
        <w:t>Code</w:t>
      </w:r>
      <w:proofErr w:type="spellEnd"/>
      <w:r w:rsidRPr="00312984">
        <w:rPr>
          <w:rFonts w:ascii="Arial" w:hAnsi="Arial" w:cs="Arial"/>
          <w:sz w:val="22"/>
          <w:szCs w:val="22"/>
        </w:rPr>
        <w:t>: CEKOCZPP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proofErr w:type="spellStart"/>
      <w:r w:rsidRPr="00312984">
        <w:rPr>
          <w:rFonts w:ascii="Arial" w:hAnsi="Arial" w:cs="Arial"/>
          <w:sz w:val="22"/>
          <w:szCs w:val="22"/>
        </w:rPr>
        <w:t>Variable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Symbol: 20190610</w:t>
      </w:r>
    </w:p>
    <w:p w:rsidR="00193583" w:rsidRPr="00312984" w:rsidRDefault="00193583" w:rsidP="00193583">
      <w:pPr>
        <w:rPr>
          <w:rFonts w:ascii="Arial" w:hAnsi="Arial" w:cs="Arial"/>
          <w:sz w:val="22"/>
          <w:szCs w:val="22"/>
        </w:rPr>
      </w:pPr>
      <w:proofErr w:type="spellStart"/>
      <w:r w:rsidRPr="00312984">
        <w:rPr>
          <w:rFonts w:ascii="Arial" w:hAnsi="Arial" w:cs="Arial"/>
          <w:sz w:val="22"/>
          <w:szCs w:val="22"/>
        </w:rPr>
        <w:t>Specific</w:t>
      </w:r>
      <w:proofErr w:type="spellEnd"/>
      <w:r w:rsidRPr="00312984">
        <w:rPr>
          <w:rFonts w:ascii="Arial" w:hAnsi="Arial" w:cs="Arial"/>
          <w:sz w:val="22"/>
          <w:szCs w:val="22"/>
        </w:rPr>
        <w:t xml:space="preserve"> Symbol: WRT/ </w:t>
      </w:r>
      <w:r w:rsidRPr="00312984">
        <w:rPr>
          <w:rFonts w:ascii="Arial" w:hAnsi="Arial" w:cs="Arial"/>
          <w:i/>
          <w:sz w:val="22"/>
          <w:szCs w:val="22"/>
        </w:rPr>
        <w:t xml:space="preserve">country </w:t>
      </w:r>
      <w:proofErr w:type="spellStart"/>
      <w:r w:rsidRPr="00312984">
        <w:rPr>
          <w:rFonts w:ascii="Arial" w:hAnsi="Arial" w:cs="Arial"/>
          <w:i/>
          <w:sz w:val="22"/>
          <w:szCs w:val="22"/>
        </w:rPr>
        <w:t>code</w:t>
      </w:r>
      <w:proofErr w:type="spellEnd"/>
      <w:r w:rsidRPr="00312984">
        <w:rPr>
          <w:rFonts w:ascii="Arial" w:hAnsi="Arial" w:cs="Arial"/>
          <w:sz w:val="22"/>
          <w:szCs w:val="22"/>
        </w:rPr>
        <w:tab/>
      </w:r>
      <w:r w:rsidRPr="00312984">
        <w:rPr>
          <w:rFonts w:ascii="Arial" w:hAnsi="Arial" w:cs="Arial"/>
          <w:sz w:val="22"/>
          <w:szCs w:val="22"/>
        </w:rPr>
        <w:tab/>
      </w:r>
      <w:r w:rsidRPr="00312984">
        <w:rPr>
          <w:rFonts w:ascii="Arial" w:hAnsi="Arial" w:cs="Arial"/>
          <w:i/>
          <w:sz w:val="22"/>
          <w:szCs w:val="22"/>
        </w:rPr>
        <w:t>(</w:t>
      </w:r>
      <w:proofErr w:type="spellStart"/>
      <w:r w:rsidRPr="00312984">
        <w:rPr>
          <w:rFonts w:ascii="Arial" w:hAnsi="Arial" w:cs="Arial"/>
          <w:i/>
          <w:sz w:val="22"/>
          <w:szCs w:val="22"/>
        </w:rPr>
        <w:t>specify</w:t>
      </w:r>
      <w:proofErr w:type="spellEnd"/>
      <w:r w:rsidRPr="003129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2984">
        <w:rPr>
          <w:rFonts w:ascii="Arial" w:hAnsi="Arial" w:cs="Arial"/>
          <w:i/>
          <w:sz w:val="22"/>
          <w:szCs w:val="22"/>
        </w:rPr>
        <w:t>your</w:t>
      </w:r>
      <w:proofErr w:type="spellEnd"/>
      <w:r w:rsidRPr="003129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2984">
        <w:rPr>
          <w:rFonts w:ascii="Arial" w:hAnsi="Arial" w:cs="Arial"/>
          <w:i/>
          <w:sz w:val="22"/>
          <w:szCs w:val="22"/>
        </w:rPr>
        <w:t>international</w:t>
      </w:r>
      <w:proofErr w:type="spellEnd"/>
      <w:r w:rsidRPr="00312984">
        <w:rPr>
          <w:rFonts w:ascii="Arial" w:hAnsi="Arial" w:cs="Arial"/>
          <w:i/>
          <w:sz w:val="22"/>
          <w:szCs w:val="22"/>
        </w:rPr>
        <w:t xml:space="preserve"> country </w:t>
      </w:r>
      <w:proofErr w:type="spellStart"/>
      <w:r w:rsidRPr="00312984">
        <w:rPr>
          <w:rFonts w:ascii="Arial" w:hAnsi="Arial" w:cs="Arial"/>
          <w:i/>
          <w:sz w:val="22"/>
          <w:szCs w:val="22"/>
        </w:rPr>
        <w:t>code</w:t>
      </w:r>
      <w:proofErr w:type="spellEnd"/>
      <w:r w:rsidRPr="00312984">
        <w:rPr>
          <w:rFonts w:ascii="Arial" w:hAnsi="Arial" w:cs="Arial"/>
          <w:i/>
          <w:sz w:val="22"/>
          <w:szCs w:val="22"/>
        </w:rPr>
        <w:t>)</w:t>
      </w:r>
    </w:p>
    <w:p w:rsidR="00193583" w:rsidRPr="00312984" w:rsidRDefault="00193583" w:rsidP="00193583">
      <w:pPr>
        <w:tabs>
          <w:tab w:val="left" w:pos="0"/>
          <w:tab w:val="left" w:pos="1985"/>
          <w:tab w:val="left" w:pos="6804"/>
        </w:tabs>
        <w:rPr>
          <w:sz w:val="22"/>
          <w:szCs w:val="22"/>
        </w:rPr>
      </w:pPr>
    </w:p>
    <w:p w:rsidR="001B2DCF" w:rsidRDefault="001B2DCF" w:rsidP="00193583">
      <w:pPr>
        <w:tabs>
          <w:tab w:val="left" w:pos="0"/>
          <w:tab w:val="left" w:pos="1985"/>
          <w:tab w:val="left" w:pos="6804"/>
        </w:tabs>
        <w:rPr>
          <w:rFonts w:ascii="Arial" w:hAnsi="Arial" w:cs="Arial"/>
          <w:sz w:val="22"/>
        </w:rPr>
      </w:pPr>
    </w:p>
    <w:p w:rsidR="00193583" w:rsidRPr="001B2DCF" w:rsidRDefault="001B2DCF" w:rsidP="00193583">
      <w:pPr>
        <w:tabs>
          <w:tab w:val="left" w:pos="0"/>
          <w:tab w:val="left" w:pos="1985"/>
          <w:tab w:val="left" w:pos="6804"/>
        </w:tabs>
        <w:rPr>
          <w:rFonts w:ascii="Arial" w:hAnsi="Arial" w:cs="Arial"/>
          <w:sz w:val="22"/>
        </w:rPr>
      </w:pPr>
      <w:proofErr w:type="spellStart"/>
      <w:r w:rsidRPr="001B2DCF">
        <w:rPr>
          <w:rFonts w:ascii="Arial" w:hAnsi="Arial" w:cs="Arial"/>
          <w:sz w:val="22"/>
        </w:rPr>
        <w:t>Note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Entry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form</w:t>
      </w:r>
      <w:proofErr w:type="spellEnd"/>
      <w:r>
        <w:rPr>
          <w:rFonts w:ascii="Arial" w:hAnsi="Arial" w:cs="Arial"/>
          <w:sz w:val="22"/>
        </w:rPr>
        <w:t xml:space="preserve"> and </w:t>
      </w:r>
      <w:proofErr w:type="spellStart"/>
      <w:r>
        <w:rPr>
          <w:rFonts w:ascii="Arial" w:hAnsi="Arial" w:cs="Arial"/>
          <w:sz w:val="22"/>
        </w:rPr>
        <w:t>Sheet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Payment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altogether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with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should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sent</w:t>
      </w:r>
      <w:proofErr w:type="spellEnd"/>
      <w:r>
        <w:rPr>
          <w:rFonts w:ascii="Arial" w:hAnsi="Arial" w:cs="Arial"/>
          <w:sz w:val="22"/>
        </w:rPr>
        <w:t xml:space="preserve"> to LOC </w:t>
      </w:r>
      <w:r w:rsidR="007E5D84">
        <w:rPr>
          <w:rFonts w:ascii="Arial" w:hAnsi="Arial" w:cs="Arial"/>
          <w:sz w:val="22"/>
        </w:rPr>
        <w:t>(</w:t>
      </w:r>
      <w:hyperlink r:id="rId18" w:history="1">
        <w:r w:rsidR="007E5D84" w:rsidRPr="00856D17">
          <w:rPr>
            <w:rStyle w:val="Hypertextovodkaz"/>
            <w:rFonts w:ascii="Arial" w:hAnsi="Arial" w:cs="Arial"/>
            <w:sz w:val="22"/>
          </w:rPr>
          <w:t>snajdrcpv@volny.cz</w:t>
        </w:r>
      </w:hyperlink>
      <w:r w:rsidR="007E5D84">
        <w:rPr>
          <w:rFonts w:ascii="Arial" w:hAnsi="Arial" w:cs="Arial"/>
          <w:sz w:val="22"/>
        </w:rPr>
        <w:t xml:space="preserve">, </w:t>
      </w:r>
      <w:hyperlink r:id="rId19" w:history="1">
        <w:r w:rsidR="007E5D84" w:rsidRPr="00856D17">
          <w:rPr>
            <w:rStyle w:val="Hypertextovodkaz"/>
            <w:rFonts w:ascii="Arial" w:hAnsi="Arial" w:cs="Arial"/>
            <w:sz w:val="22"/>
          </w:rPr>
          <w:t>sportklub@sportklub.cz</w:t>
        </w:r>
      </w:hyperlink>
      <w:r w:rsidR="007E5D84">
        <w:rPr>
          <w:rFonts w:ascii="Arial" w:hAnsi="Arial" w:cs="Arial"/>
          <w:sz w:val="22"/>
        </w:rPr>
        <w:t xml:space="preserve">) </w:t>
      </w:r>
      <w:proofErr w:type="spellStart"/>
      <w:r>
        <w:rPr>
          <w:rFonts w:ascii="Arial" w:hAnsi="Arial" w:cs="Arial"/>
          <w:sz w:val="22"/>
        </w:rPr>
        <w:t>eventually</w:t>
      </w:r>
      <w:proofErr w:type="spellEnd"/>
      <w:r>
        <w:rPr>
          <w:rFonts w:ascii="Arial" w:hAnsi="Arial" w:cs="Arial"/>
          <w:sz w:val="22"/>
        </w:rPr>
        <w:t xml:space="preserve"> to LOC bank </w:t>
      </w:r>
      <w:proofErr w:type="spellStart"/>
      <w:r>
        <w:rPr>
          <w:rFonts w:ascii="Arial" w:hAnsi="Arial" w:cs="Arial"/>
          <w:sz w:val="22"/>
        </w:rPr>
        <w:t>account</w:t>
      </w:r>
      <w:proofErr w:type="spellEnd"/>
      <w:r>
        <w:rPr>
          <w:rFonts w:ascii="Arial" w:hAnsi="Arial" w:cs="Arial"/>
          <w:sz w:val="22"/>
        </w:rPr>
        <w:t xml:space="preserve"> by Sept. 23, 2019.</w:t>
      </w:r>
    </w:p>
    <w:p w:rsidR="00193583" w:rsidRDefault="00193583" w:rsidP="0019358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</w:p>
    <w:p w:rsidR="007E5D84" w:rsidRDefault="007E5D84" w:rsidP="0019358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:rsidR="007E5D84" w:rsidRDefault="007E5D84" w:rsidP="0019358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</w:p>
    <w:p w:rsidR="00193583" w:rsidRPr="001B2DCF" w:rsidRDefault="00193583" w:rsidP="00C76D0D">
      <w:pPr>
        <w:rPr>
          <w:b/>
          <w:sz w:val="22"/>
        </w:rPr>
      </w:pPr>
    </w:p>
    <w:sectPr w:rsidR="00193583" w:rsidRPr="001B2DCF" w:rsidSect="00BF7440">
      <w:headerReference w:type="default" r:id="rId20"/>
      <w:footerReference w:type="default" r:id="rId21"/>
      <w:pgSz w:w="11906" w:h="16838"/>
      <w:pgMar w:top="1135" w:right="1133" w:bottom="1417" w:left="1134" w:header="85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5B" w:rsidRDefault="00A02C5B" w:rsidP="00E70AB3">
      <w:r>
        <w:separator/>
      </w:r>
    </w:p>
  </w:endnote>
  <w:endnote w:type="continuationSeparator" w:id="0">
    <w:p w:rsidR="00A02C5B" w:rsidRDefault="00A02C5B" w:rsidP="00E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BF" w:rsidRPr="00E03326" w:rsidRDefault="004B4DFB" w:rsidP="00E7559F">
    <w:pPr>
      <w:rPr>
        <w:b/>
        <w:sz w:val="22"/>
        <w:szCs w:val="22"/>
      </w:rPr>
    </w:pPr>
    <w:r w:rsidRPr="004B4DFB">
      <w:rPr>
        <w:b/>
        <w:noProof/>
      </w:rPr>
      <w:drawing>
        <wp:inline distT="0" distB="0" distL="0" distR="0">
          <wp:extent cx="1866900" cy="886778"/>
          <wp:effectExtent l="19050" t="0" r="0" b="0"/>
          <wp:docPr id="8" name="obrázek 1" descr="C:\Users\David\Pictures\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Pictures\hea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6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3A84" w:rsidRPr="00E03326">
      <w:rPr>
        <w:b/>
        <w:sz w:val="22"/>
        <w:szCs w:val="22"/>
      </w:rPr>
      <w:t>Run</w:t>
    </w:r>
    <w:r w:rsidR="00E7559F" w:rsidRPr="00E03326">
      <w:rPr>
        <w:b/>
        <w:sz w:val="22"/>
        <w:szCs w:val="22"/>
      </w:rPr>
      <w:t>-</w:t>
    </w:r>
    <w:proofErr w:type="spellStart"/>
    <w:r w:rsidR="00E7559F" w:rsidRPr="00E03326">
      <w:rPr>
        <w:b/>
        <w:sz w:val="22"/>
        <w:szCs w:val="22"/>
      </w:rPr>
      <w:t>Archery</w:t>
    </w:r>
    <w:proofErr w:type="spellEnd"/>
    <w:r w:rsidR="00E7559F" w:rsidRPr="00E03326">
      <w:rPr>
        <w:b/>
        <w:sz w:val="22"/>
        <w:szCs w:val="22"/>
      </w:rPr>
      <w:t xml:space="preserve"> </w:t>
    </w:r>
    <w:proofErr w:type="spellStart"/>
    <w:r w:rsidR="00E7559F" w:rsidRPr="00E03326">
      <w:rPr>
        <w:b/>
        <w:sz w:val="22"/>
        <w:szCs w:val="22"/>
      </w:rPr>
      <w:t>European</w:t>
    </w:r>
    <w:proofErr w:type="spellEnd"/>
    <w:r w:rsidR="00E7559F" w:rsidRPr="00E03326">
      <w:rPr>
        <w:b/>
        <w:sz w:val="22"/>
        <w:szCs w:val="22"/>
      </w:rPr>
      <w:t xml:space="preserve"> Cup 2019</w:t>
    </w:r>
  </w:p>
  <w:p w:rsidR="00723A84" w:rsidRPr="00E03326" w:rsidRDefault="00E7559F" w:rsidP="00E7559F">
    <w:pPr>
      <w:ind w:left="2552" w:firstLine="425"/>
      <w:rPr>
        <w:b/>
        <w:sz w:val="22"/>
        <w:szCs w:val="22"/>
      </w:rPr>
    </w:pPr>
    <w:r w:rsidRPr="00E03326">
      <w:rPr>
        <w:b/>
        <w:sz w:val="22"/>
        <w:szCs w:val="22"/>
      </w:rPr>
      <w:t xml:space="preserve">Nové Město nad Metují, Czech Republic, </w:t>
    </w:r>
  </w:p>
  <w:p w:rsidR="00E7559F" w:rsidRPr="00E7559F" w:rsidRDefault="00A02C5B" w:rsidP="00E7559F">
    <w:pPr>
      <w:ind w:left="2552" w:firstLine="425"/>
      <w:rPr>
        <w:b/>
      </w:rPr>
    </w:pPr>
    <w:hyperlink r:id="rId2" w:history="1">
      <w:r w:rsidR="00E7559F" w:rsidRPr="00E03326">
        <w:rPr>
          <w:rStyle w:val="Hypertextovodkaz"/>
          <w:b/>
          <w:sz w:val="22"/>
          <w:szCs w:val="22"/>
        </w:rPr>
        <w:t>snajdrcpv@volny.cz</w:t>
      </w:r>
    </w:hyperlink>
    <w:r w:rsidR="00E7559F" w:rsidRPr="00E03326">
      <w:rPr>
        <w:b/>
        <w:sz w:val="22"/>
        <w:szCs w:val="22"/>
      </w:rPr>
      <w:t xml:space="preserve">, </w:t>
    </w:r>
    <w:hyperlink r:id="rId3" w:history="1">
      <w:r w:rsidR="00E7559F" w:rsidRPr="00E03326">
        <w:rPr>
          <w:rStyle w:val="Hypertextovodkaz"/>
          <w:b/>
          <w:sz w:val="22"/>
          <w:szCs w:val="22"/>
        </w:rPr>
        <w:t>www.sportklub.cz</w:t>
      </w:r>
    </w:hyperlink>
    <w:r w:rsidR="00E7559F">
      <w:rPr>
        <w:b/>
      </w:rPr>
      <w:t xml:space="preserve"> </w:t>
    </w:r>
    <w:r w:rsidR="00723A8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5B" w:rsidRDefault="00A02C5B" w:rsidP="00E70AB3">
      <w:r>
        <w:separator/>
      </w:r>
    </w:p>
  </w:footnote>
  <w:footnote w:type="continuationSeparator" w:id="0">
    <w:p w:rsidR="00A02C5B" w:rsidRDefault="00A02C5B" w:rsidP="00E7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BF" w:rsidRDefault="00FA22D0" w:rsidP="00FA22D0">
    <w:pPr>
      <w:pStyle w:val="Zhlav"/>
      <w:tabs>
        <w:tab w:val="clear" w:pos="4536"/>
        <w:tab w:val="clear" w:pos="9072"/>
        <w:tab w:val="left" w:pos="3635"/>
        <w:tab w:val="center" w:pos="4819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-73025</wp:posOffset>
          </wp:positionV>
          <wp:extent cx="4333875" cy="962025"/>
          <wp:effectExtent l="19050" t="0" r="9525" b="0"/>
          <wp:wrapTopAndBottom/>
          <wp:docPr id="3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440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AAC"/>
    <w:multiLevelType w:val="hybridMultilevel"/>
    <w:tmpl w:val="24BC9EB4"/>
    <w:lvl w:ilvl="0" w:tplc="83A6F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B83"/>
    <w:multiLevelType w:val="hybridMultilevel"/>
    <w:tmpl w:val="7CAEAD56"/>
    <w:lvl w:ilvl="0" w:tplc="F0F6D19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21CF2CB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3350B1"/>
    <w:multiLevelType w:val="singleLevel"/>
    <w:tmpl w:val="C712A5C8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b/>
      </w:rPr>
    </w:lvl>
  </w:abstractNum>
  <w:abstractNum w:abstractNumId="4" w15:restartNumberingAfterBreak="0">
    <w:nsid w:val="632E242D"/>
    <w:multiLevelType w:val="hybridMultilevel"/>
    <w:tmpl w:val="5DD631BA"/>
    <w:lvl w:ilvl="0" w:tplc="26782E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7B7C"/>
    <w:multiLevelType w:val="singleLevel"/>
    <w:tmpl w:val="4F3C20F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4"/>
    <w:rsid w:val="00010A48"/>
    <w:rsid w:val="00011B10"/>
    <w:rsid w:val="0002062B"/>
    <w:rsid w:val="00030B34"/>
    <w:rsid w:val="00035918"/>
    <w:rsid w:val="000376ED"/>
    <w:rsid w:val="0004409F"/>
    <w:rsid w:val="00050FD5"/>
    <w:rsid w:val="00052E23"/>
    <w:rsid w:val="0005501E"/>
    <w:rsid w:val="00060FF9"/>
    <w:rsid w:val="00084795"/>
    <w:rsid w:val="000B60B1"/>
    <w:rsid w:val="000E20AA"/>
    <w:rsid w:val="000E4DC9"/>
    <w:rsid w:val="000F1696"/>
    <w:rsid w:val="000F65DD"/>
    <w:rsid w:val="00106191"/>
    <w:rsid w:val="001177F2"/>
    <w:rsid w:val="001251FA"/>
    <w:rsid w:val="0014016C"/>
    <w:rsid w:val="00140357"/>
    <w:rsid w:val="001410B2"/>
    <w:rsid w:val="00147BEF"/>
    <w:rsid w:val="00152541"/>
    <w:rsid w:val="00155485"/>
    <w:rsid w:val="00156021"/>
    <w:rsid w:val="00163132"/>
    <w:rsid w:val="00172C86"/>
    <w:rsid w:val="00174DB2"/>
    <w:rsid w:val="00184604"/>
    <w:rsid w:val="001848FB"/>
    <w:rsid w:val="00187A79"/>
    <w:rsid w:val="00191052"/>
    <w:rsid w:val="00193583"/>
    <w:rsid w:val="0019514A"/>
    <w:rsid w:val="001956F1"/>
    <w:rsid w:val="001A4916"/>
    <w:rsid w:val="001B09C3"/>
    <w:rsid w:val="001B1BBF"/>
    <w:rsid w:val="001B2DCF"/>
    <w:rsid w:val="001B7E26"/>
    <w:rsid w:val="001C3F45"/>
    <w:rsid w:val="001D1DDB"/>
    <w:rsid w:val="001D3797"/>
    <w:rsid w:val="001E35C5"/>
    <w:rsid w:val="001E577D"/>
    <w:rsid w:val="001E7145"/>
    <w:rsid w:val="00201462"/>
    <w:rsid w:val="00203F84"/>
    <w:rsid w:val="00206CCA"/>
    <w:rsid w:val="00215871"/>
    <w:rsid w:val="0022071E"/>
    <w:rsid w:val="00221B7D"/>
    <w:rsid w:val="00240380"/>
    <w:rsid w:val="00244FE9"/>
    <w:rsid w:val="00251132"/>
    <w:rsid w:val="00252E7A"/>
    <w:rsid w:val="00257E52"/>
    <w:rsid w:val="00282A59"/>
    <w:rsid w:val="00284945"/>
    <w:rsid w:val="00296C91"/>
    <w:rsid w:val="002B4F61"/>
    <w:rsid w:val="002C423E"/>
    <w:rsid w:val="002C4F91"/>
    <w:rsid w:val="00307453"/>
    <w:rsid w:val="00312984"/>
    <w:rsid w:val="003143A1"/>
    <w:rsid w:val="00314F1A"/>
    <w:rsid w:val="003214D5"/>
    <w:rsid w:val="00324223"/>
    <w:rsid w:val="00326610"/>
    <w:rsid w:val="00332EA0"/>
    <w:rsid w:val="003358FC"/>
    <w:rsid w:val="00343F55"/>
    <w:rsid w:val="0035564C"/>
    <w:rsid w:val="00362615"/>
    <w:rsid w:val="003634A0"/>
    <w:rsid w:val="0037248C"/>
    <w:rsid w:val="00373F08"/>
    <w:rsid w:val="00376BDE"/>
    <w:rsid w:val="003841B7"/>
    <w:rsid w:val="00384AE4"/>
    <w:rsid w:val="0039077D"/>
    <w:rsid w:val="003A69F8"/>
    <w:rsid w:val="003A6EC7"/>
    <w:rsid w:val="003B1FFC"/>
    <w:rsid w:val="003B2AC1"/>
    <w:rsid w:val="003B7E9D"/>
    <w:rsid w:val="003D103C"/>
    <w:rsid w:val="003E1218"/>
    <w:rsid w:val="003E2421"/>
    <w:rsid w:val="003F0073"/>
    <w:rsid w:val="003F5A76"/>
    <w:rsid w:val="004025CD"/>
    <w:rsid w:val="004148C4"/>
    <w:rsid w:val="00424348"/>
    <w:rsid w:val="0042483F"/>
    <w:rsid w:val="0043093E"/>
    <w:rsid w:val="00432830"/>
    <w:rsid w:val="0043647D"/>
    <w:rsid w:val="0043751C"/>
    <w:rsid w:val="004403B1"/>
    <w:rsid w:val="00442395"/>
    <w:rsid w:val="00446FDC"/>
    <w:rsid w:val="004628A3"/>
    <w:rsid w:val="004701C6"/>
    <w:rsid w:val="00497ED8"/>
    <w:rsid w:val="004A73EC"/>
    <w:rsid w:val="004B4DFB"/>
    <w:rsid w:val="004D0A98"/>
    <w:rsid w:val="004D14B1"/>
    <w:rsid w:val="004D37F9"/>
    <w:rsid w:val="004E7338"/>
    <w:rsid w:val="004F1D06"/>
    <w:rsid w:val="004F6454"/>
    <w:rsid w:val="00512887"/>
    <w:rsid w:val="00514B65"/>
    <w:rsid w:val="00521032"/>
    <w:rsid w:val="0052581E"/>
    <w:rsid w:val="00543DA5"/>
    <w:rsid w:val="005469EE"/>
    <w:rsid w:val="00551B81"/>
    <w:rsid w:val="00556EB2"/>
    <w:rsid w:val="0057097E"/>
    <w:rsid w:val="00574D2B"/>
    <w:rsid w:val="0058508E"/>
    <w:rsid w:val="005A7833"/>
    <w:rsid w:val="005B1E3C"/>
    <w:rsid w:val="005B6AB3"/>
    <w:rsid w:val="005D154B"/>
    <w:rsid w:val="005D1A55"/>
    <w:rsid w:val="005D26E6"/>
    <w:rsid w:val="005D7E6F"/>
    <w:rsid w:val="005E39E5"/>
    <w:rsid w:val="005F5C71"/>
    <w:rsid w:val="00621B50"/>
    <w:rsid w:val="006220FE"/>
    <w:rsid w:val="00643DA8"/>
    <w:rsid w:val="00644665"/>
    <w:rsid w:val="00646D12"/>
    <w:rsid w:val="00647FEA"/>
    <w:rsid w:val="00650BAE"/>
    <w:rsid w:val="006538A2"/>
    <w:rsid w:val="0068333F"/>
    <w:rsid w:val="00693C3C"/>
    <w:rsid w:val="006B0B99"/>
    <w:rsid w:val="006B7D1F"/>
    <w:rsid w:val="006C15B8"/>
    <w:rsid w:val="006C3EC3"/>
    <w:rsid w:val="006E7D58"/>
    <w:rsid w:val="006F3523"/>
    <w:rsid w:val="006F4015"/>
    <w:rsid w:val="006F48DE"/>
    <w:rsid w:val="006F6DA1"/>
    <w:rsid w:val="00711992"/>
    <w:rsid w:val="00723A84"/>
    <w:rsid w:val="00724777"/>
    <w:rsid w:val="007267C2"/>
    <w:rsid w:val="007271C5"/>
    <w:rsid w:val="0076377D"/>
    <w:rsid w:val="007664F9"/>
    <w:rsid w:val="007902E0"/>
    <w:rsid w:val="00792721"/>
    <w:rsid w:val="007927BD"/>
    <w:rsid w:val="0079704C"/>
    <w:rsid w:val="007A07D0"/>
    <w:rsid w:val="007A2C14"/>
    <w:rsid w:val="007B22E0"/>
    <w:rsid w:val="007B274C"/>
    <w:rsid w:val="007E57AD"/>
    <w:rsid w:val="007E5D84"/>
    <w:rsid w:val="007E7D0E"/>
    <w:rsid w:val="0080169C"/>
    <w:rsid w:val="0080394B"/>
    <w:rsid w:val="008046FF"/>
    <w:rsid w:val="00804B5F"/>
    <w:rsid w:val="00806487"/>
    <w:rsid w:val="00810C65"/>
    <w:rsid w:val="00816D28"/>
    <w:rsid w:val="00816F46"/>
    <w:rsid w:val="00824F74"/>
    <w:rsid w:val="00825029"/>
    <w:rsid w:val="0085089F"/>
    <w:rsid w:val="00865901"/>
    <w:rsid w:val="008705B1"/>
    <w:rsid w:val="008908D5"/>
    <w:rsid w:val="00893D7A"/>
    <w:rsid w:val="00893FFF"/>
    <w:rsid w:val="008A4CA4"/>
    <w:rsid w:val="008B088C"/>
    <w:rsid w:val="008B2832"/>
    <w:rsid w:val="008C6842"/>
    <w:rsid w:val="008D4CBB"/>
    <w:rsid w:val="008D72F6"/>
    <w:rsid w:val="008F1FDC"/>
    <w:rsid w:val="008F2AE3"/>
    <w:rsid w:val="00916C3F"/>
    <w:rsid w:val="00931B43"/>
    <w:rsid w:val="0093597E"/>
    <w:rsid w:val="009477EE"/>
    <w:rsid w:val="00970E31"/>
    <w:rsid w:val="00977C04"/>
    <w:rsid w:val="00983006"/>
    <w:rsid w:val="0098733D"/>
    <w:rsid w:val="009926CC"/>
    <w:rsid w:val="00994888"/>
    <w:rsid w:val="009A090F"/>
    <w:rsid w:val="009A1A7A"/>
    <w:rsid w:val="009A7CE8"/>
    <w:rsid w:val="009B3F76"/>
    <w:rsid w:val="009C4992"/>
    <w:rsid w:val="009D64BF"/>
    <w:rsid w:val="009E023D"/>
    <w:rsid w:val="009F2203"/>
    <w:rsid w:val="009F763A"/>
    <w:rsid w:val="00A00AB5"/>
    <w:rsid w:val="00A02C5B"/>
    <w:rsid w:val="00A254B1"/>
    <w:rsid w:val="00A335D1"/>
    <w:rsid w:val="00A458CC"/>
    <w:rsid w:val="00A5390E"/>
    <w:rsid w:val="00A670A6"/>
    <w:rsid w:val="00A72F86"/>
    <w:rsid w:val="00AA4C54"/>
    <w:rsid w:val="00AC2D1D"/>
    <w:rsid w:val="00AD1D80"/>
    <w:rsid w:val="00AE0F10"/>
    <w:rsid w:val="00AF3B7E"/>
    <w:rsid w:val="00AF565E"/>
    <w:rsid w:val="00B0475A"/>
    <w:rsid w:val="00B2081D"/>
    <w:rsid w:val="00B52546"/>
    <w:rsid w:val="00B66C86"/>
    <w:rsid w:val="00B67815"/>
    <w:rsid w:val="00B771EE"/>
    <w:rsid w:val="00B90CC2"/>
    <w:rsid w:val="00B971A7"/>
    <w:rsid w:val="00BA79F6"/>
    <w:rsid w:val="00BB44E9"/>
    <w:rsid w:val="00BC7D36"/>
    <w:rsid w:val="00BE1A1C"/>
    <w:rsid w:val="00BE4EEB"/>
    <w:rsid w:val="00BF1557"/>
    <w:rsid w:val="00BF7440"/>
    <w:rsid w:val="00C12023"/>
    <w:rsid w:val="00C12AE0"/>
    <w:rsid w:val="00C14A55"/>
    <w:rsid w:val="00C2055F"/>
    <w:rsid w:val="00C42DCC"/>
    <w:rsid w:val="00C431E1"/>
    <w:rsid w:val="00C609EF"/>
    <w:rsid w:val="00C72A5F"/>
    <w:rsid w:val="00C76D0D"/>
    <w:rsid w:val="00C9109E"/>
    <w:rsid w:val="00C91E33"/>
    <w:rsid w:val="00C920F7"/>
    <w:rsid w:val="00C95628"/>
    <w:rsid w:val="00CA7C5C"/>
    <w:rsid w:val="00CB1B0E"/>
    <w:rsid w:val="00CB7D73"/>
    <w:rsid w:val="00CD252E"/>
    <w:rsid w:val="00D177C7"/>
    <w:rsid w:val="00D202BE"/>
    <w:rsid w:val="00D3575D"/>
    <w:rsid w:val="00D43807"/>
    <w:rsid w:val="00D5186E"/>
    <w:rsid w:val="00D54CC9"/>
    <w:rsid w:val="00D83E8E"/>
    <w:rsid w:val="00DA5401"/>
    <w:rsid w:val="00DA7FEC"/>
    <w:rsid w:val="00DB049A"/>
    <w:rsid w:val="00DB2D7E"/>
    <w:rsid w:val="00DB35A4"/>
    <w:rsid w:val="00DB3852"/>
    <w:rsid w:val="00DB5CC4"/>
    <w:rsid w:val="00DC0DEA"/>
    <w:rsid w:val="00DE2382"/>
    <w:rsid w:val="00DE32A7"/>
    <w:rsid w:val="00DE4893"/>
    <w:rsid w:val="00DE5A57"/>
    <w:rsid w:val="00E001B0"/>
    <w:rsid w:val="00E03326"/>
    <w:rsid w:val="00E04CB8"/>
    <w:rsid w:val="00E06032"/>
    <w:rsid w:val="00E1247C"/>
    <w:rsid w:val="00E14F66"/>
    <w:rsid w:val="00E1555D"/>
    <w:rsid w:val="00E15857"/>
    <w:rsid w:val="00E40127"/>
    <w:rsid w:val="00E413CE"/>
    <w:rsid w:val="00E5431F"/>
    <w:rsid w:val="00E61395"/>
    <w:rsid w:val="00E70AB3"/>
    <w:rsid w:val="00E7559F"/>
    <w:rsid w:val="00E84744"/>
    <w:rsid w:val="00E85147"/>
    <w:rsid w:val="00E8569B"/>
    <w:rsid w:val="00EB41C2"/>
    <w:rsid w:val="00EE62AA"/>
    <w:rsid w:val="00EF6696"/>
    <w:rsid w:val="00EF7584"/>
    <w:rsid w:val="00F03323"/>
    <w:rsid w:val="00F1346F"/>
    <w:rsid w:val="00F14017"/>
    <w:rsid w:val="00F26786"/>
    <w:rsid w:val="00F31B63"/>
    <w:rsid w:val="00F33EEE"/>
    <w:rsid w:val="00F37135"/>
    <w:rsid w:val="00F47357"/>
    <w:rsid w:val="00F562D3"/>
    <w:rsid w:val="00F567BA"/>
    <w:rsid w:val="00F608DB"/>
    <w:rsid w:val="00F63E52"/>
    <w:rsid w:val="00F64B77"/>
    <w:rsid w:val="00F74EFB"/>
    <w:rsid w:val="00F8371C"/>
    <w:rsid w:val="00FA22D0"/>
    <w:rsid w:val="00FB0DA2"/>
    <w:rsid w:val="00FB62B0"/>
    <w:rsid w:val="00FB6EA2"/>
    <w:rsid w:val="00FC5338"/>
    <w:rsid w:val="00FD5E03"/>
    <w:rsid w:val="00FD6D7F"/>
    <w:rsid w:val="00FE3D0F"/>
    <w:rsid w:val="00FF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5FC881-896E-44D3-B03D-E0ECD53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F2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F2AE3"/>
    <w:pPr>
      <w:jc w:val="center"/>
    </w:pPr>
    <w:rPr>
      <w:b/>
    </w:rPr>
  </w:style>
  <w:style w:type="character" w:styleId="Hypertextovodkaz">
    <w:name w:val="Hyperlink"/>
    <w:rsid w:val="008F2AE3"/>
    <w:rPr>
      <w:color w:val="0000FF"/>
      <w:u w:val="single"/>
    </w:rPr>
  </w:style>
  <w:style w:type="paragraph" w:styleId="Rozloendokumentu">
    <w:name w:val="Document Map"/>
    <w:basedOn w:val="Normln"/>
    <w:semiHidden/>
    <w:rsid w:val="008F2AE3"/>
    <w:pPr>
      <w:shd w:val="clear" w:color="auto" w:fill="000080"/>
    </w:pPr>
    <w:rPr>
      <w:rFonts w:ascii="Tahoma" w:hAnsi="Tahoma"/>
    </w:rPr>
  </w:style>
  <w:style w:type="paragraph" w:styleId="Podnadpis">
    <w:name w:val="Subtitle"/>
    <w:basedOn w:val="Normln"/>
    <w:qFormat/>
    <w:rsid w:val="008F2AE3"/>
    <w:pPr>
      <w:jc w:val="center"/>
    </w:pPr>
    <w:rPr>
      <w:b/>
    </w:rPr>
  </w:style>
  <w:style w:type="table" w:styleId="Mkatabulky">
    <w:name w:val="Table Grid"/>
    <w:basedOn w:val="Normlntabulka"/>
    <w:uiPriority w:val="59"/>
    <w:rsid w:val="001B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70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0AB3"/>
  </w:style>
  <w:style w:type="paragraph" w:styleId="Zpat">
    <w:name w:val="footer"/>
    <w:basedOn w:val="Normln"/>
    <w:link w:val="ZpatChar"/>
    <w:rsid w:val="00E70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AB3"/>
  </w:style>
  <w:style w:type="paragraph" w:styleId="Textbubliny">
    <w:name w:val="Balloon Text"/>
    <w:basedOn w:val="Normln"/>
    <w:link w:val="TextbublinyChar"/>
    <w:rsid w:val="00E84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47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2E23"/>
    <w:pPr>
      <w:ind w:left="720"/>
      <w:contextualSpacing/>
    </w:pPr>
  </w:style>
  <w:style w:type="character" w:styleId="Zdraznn">
    <w:name w:val="Emphasis"/>
    <w:basedOn w:val="Standardnpsmoodstavce"/>
    <w:qFormat/>
    <w:rsid w:val="00650BAE"/>
    <w:rPr>
      <w:i/>
      <w:iCs/>
    </w:rPr>
  </w:style>
  <w:style w:type="paragraph" w:customStyle="1" w:styleId="Default">
    <w:name w:val="Default"/>
    <w:rsid w:val="00723A84"/>
    <w:pPr>
      <w:widowControl w:val="0"/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fr-FR" w:eastAsia="en-US"/>
    </w:rPr>
  </w:style>
  <w:style w:type="paragraph" w:styleId="Bezmezer">
    <w:name w:val="No Spacing"/>
    <w:uiPriority w:val="1"/>
    <w:qFormat/>
    <w:rsid w:val="00723A84"/>
    <w:rPr>
      <w:rFonts w:ascii="Arial" w:eastAsiaTheme="minorHAnsi" w:hAnsi="Arial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@hotelrajskazahrada.cz" TargetMode="External"/><Relationship Id="rId13" Type="http://schemas.openxmlformats.org/officeDocument/2006/relationships/hyperlink" Target="mailto:hotelhron@hotelhron.cz" TargetMode="External"/><Relationship Id="rId18" Type="http://schemas.openxmlformats.org/officeDocument/2006/relationships/hyperlink" Target="mailto:snajdrcpv@volny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hotelrajskazahrada.cz" TargetMode="External"/><Relationship Id="rId12" Type="http://schemas.openxmlformats.org/officeDocument/2006/relationships/hyperlink" Target="mailto:rezervace@hotel-beranek.com" TargetMode="External"/><Relationship Id="rId17" Type="http://schemas.openxmlformats.org/officeDocument/2006/relationships/hyperlink" Target="mailto:sportklub@sportklub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najdrcpv@volny.c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-berane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yhlidka@vyhlidk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rambousekhotel.cz" TargetMode="External"/><Relationship Id="rId19" Type="http://schemas.openxmlformats.org/officeDocument/2006/relationships/hyperlink" Target="mailto:sportklub@sportklu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ousekhotel.cz" TargetMode="External"/><Relationship Id="rId14" Type="http://schemas.openxmlformats.org/officeDocument/2006/relationships/hyperlink" Target="http://www.vyhlidka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klub.cz" TargetMode="External"/><Relationship Id="rId2" Type="http://schemas.openxmlformats.org/officeDocument/2006/relationships/hyperlink" Target="mailto:snajdrcpv@volny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 O Z P I S</vt:lpstr>
      <vt:lpstr>R O Z P I S</vt:lpstr>
    </vt:vector>
  </TitlesOfParts>
  <Company>Hewlett-Packard Company</Company>
  <LinksUpToDate>false</LinksUpToDate>
  <CharactersWithSpaces>8678</CharactersWithSpaces>
  <SharedDoc>false</SharedDoc>
  <HLinks>
    <vt:vector size="36" baseType="variant"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http://www.sportklub.cz/</vt:lpwstr>
      </vt:variant>
      <vt:variant>
        <vt:lpwstr/>
      </vt:variant>
      <vt:variant>
        <vt:i4>5373970</vt:i4>
      </vt:variant>
      <vt:variant>
        <vt:i4>6</vt:i4>
      </vt:variant>
      <vt:variant>
        <vt:i4>0</vt:i4>
      </vt:variant>
      <vt:variant>
        <vt:i4>5</vt:i4>
      </vt:variant>
      <vt:variant>
        <vt:lpwstr>http://redir.netcentrum.cz/?noaudit&amp;url=http%3A%2F%2Fwww%2Eworldarchery%2Eorg%2FPARA%2DARCHERY%2FClassification%2FClassification%2DForms</vt:lpwstr>
      </vt:variant>
      <vt:variant>
        <vt:lpwstr/>
      </vt:variant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mailto:rahadpour@archery.org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http://register.worldarchery.org/</vt:lpwstr>
      </vt:variant>
      <vt:variant>
        <vt:lpwstr/>
      </vt:variant>
      <vt:variant>
        <vt:i4>65560</vt:i4>
      </vt:variant>
      <vt:variant>
        <vt:i4>6</vt:i4>
      </vt:variant>
      <vt:variant>
        <vt:i4>0</vt:i4>
      </vt:variant>
      <vt:variant>
        <vt:i4>5</vt:i4>
      </vt:variant>
      <vt:variant>
        <vt:lpwstr>http://www.sportklub.cz/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mailto:sportklub@sportklub.cz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Zdenek Sebek</dc:creator>
  <cp:lastModifiedBy>Martin Zahradník</cp:lastModifiedBy>
  <cp:revision>2</cp:revision>
  <cp:lastPrinted>2002-03-21T08:47:00Z</cp:lastPrinted>
  <dcterms:created xsi:type="dcterms:W3CDTF">2019-09-10T13:42:00Z</dcterms:created>
  <dcterms:modified xsi:type="dcterms:W3CDTF">2019-09-10T13:42:00Z</dcterms:modified>
</cp:coreProperties>
</file>